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D4218" w14:textId="475D9369" w:rsidR="00E956FA" w:rsidRDefault="0004770F">
      <w:pPr>
        <w:pStyle w:val="Standard"/>
        <w:ind w:left="1416" w:firstLine="708"/>
        <w:jc w:val="center"/>
      </w:pPr>
      <w:r>
        <w:rPr>
          <w:noProof/>
        </w:rPr>
        <w:drawing>
          <wp:anchor distT="0" distB="0" distL="114300" distR="114300" simplePos="0" relativeHeight="6" behindDoc="0" locked="0" layoutInCell="1" allowOverlap="1" wp14:anchorId="25A5E6DF" wp14:editId="74DE8FB6">
            <wp:simplePos x="0" y="0"/>
            <wp:positionH relativeFrom="column">
              <wp:posOffset>66675</wp:posOffset>
            </wp:positionH>
            <wp:positionV relativeFrom="page">
              <wp:posOffset>200025</wp:posOffset>
            </wp:positionV>
            <wp:extent cx="1026359" cy="1326236"/>
            <wp:effectExtent l="0" t="0" r="2341" b="7264"/>
            <wp:wrapSquare wrapText="bothSides"/>
            <wp:docPr id="3"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026359" cy="1326236"/>
                    </a:xfrm>
                    <a:prstGeom prst="rect">
                      <a:avLst/>
                    </a:prstGeom>
                    <a:noFill/>
                    <a:ln>
                      <a:noFill/>
                      <a:prstDash/>
                    </a:ln>
                  </pic:spPr>
                </pic:pic>
              </a:graphicData>
            </a:graphic>
          </wp:anchor>
        </w:drawing>
      </w:r>
    </w:p>
    <w:p w14:paraId="036D8AAF" w14:textId="79E3EB6F" w:rsidR="00E956FA" w:rsidRDefault="00E956FA">
      <w:pPr>
        <w:pStyle w:val="Standard"/>
        <w:ind w:left="1416" w:firstLine="708"/>
        <w:jc w:val="center"/>
      </w:pPr>
    </w:p>
    <w:p w14:paraId="1C6E07A2" w14:textId="5C8FC0AB" w:rsidR="00E956FA" w:rsidRDefault="00721E5A">
      <w:pPr>
        <w:pStyle w:val="Standard"/>
        <w:ind w:left="1416" w:firstLine="708"/>
        <w:jc w:val="center"/>
      </w:pPr>
      <w:r>
        <w:rPr>
          <w:noProof/>
        </w:rPr>
        <w:drawing>
          <wp:anchor distT="0" distB="0" distL="114300" distR="114300" simplePos="0" relativeHeight="2" behindDoc="0" locked="0" layoutInCell="1" allowOverlap="1" wp14:anchorId="63DF47B5" wp14:editId="6F516E7A">
            <wp:simplePos x="0" y="0"/>
            <wp:positionH relativeFrom="column">
              <wp:posOffset>-104140</wp:posOffset>
            </wp:positionH>
            <wp:positionV relativeFrom="page">
              <wp:posOffset>2105025</wp:posOffset>
            </wp:positionV>
            <wp:extent cx="2609850" cy="1476375"/>
            <wp:effectExtent l="0" t="0" r="0" b="9525"/>
            <wp:wrapSquare wrapText="bothSides"/>
            <wp:docPr id="2"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609850" cy="147637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1E368F">
        <w:rPr>
          <w:b/>
          <w:bCs/>
          <w:noProof/>
        </w:rPr>
        <w:drawing>
          <wp:inline distT="0" distB="0" distL="0" distR="0" wp14:anchorId="6E45938E" wp14:editId="028B9437">
            <wp:extent cx="1810887" cy="2646680"/>
            <wp:effectExtent l="0" t="0" r="0" b="1270"/>
            <wp:docPr id="1780194350" name="Image 1" descr="Une image contenant texte, bateau, embarcation, transpo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302261" name="Image 1" descr="Une image contenant texte, bateau, embarcation, transport&#10;&#10;Description générée automatiquement"/>
                    <pic:cNvPicPr/>
                  </pic:nvPicPr>
                  <pic:blipFill>
                    <a:blip r:embed="rId9"/>
                    <a:stretch>
                      <a:fillRect/>
                    </a:stretch>
                  </pic:blipFill>
                  <pic:spPr>
                    <a:xfrm>
                      <a:off x="0" y="0"/>
                      <a:ext cx="1840088" cy="2689359"/>
                    </a:xfrm>
                    <a:prstGeom prst="rect">
                      <a:avLst/>
                    </a:prstGeom>
                  </pic:spPr>
                </pic:pic>
              </a:graphicData>
            </a:graphic>
          </wp:inline>
        </w:drawing>
      </w:r>
      <w:r w:rsidR="00B7054E">
        <w:rPr>
          <w:noProof/>
        </w:rPr>
        <w:drawing>
          <wp:anchor distT="0" distB="0" distL="114300" distR="114300" simplePos="0" relativeHeight="4" behindDoc="0" locked="0" layoutInCell="1" allowOverlap="1" wp14:anchorId="5A8BC70D" wp14:editId="592CE7E1">
            <wp:simplePos x="0" y="0"/>
            <wp:positionH relativeFrom="column">
              <wp:posOffset>1303019</wp:posOffset>
            </wp:positionH>
            <wp:positionV relativeFrom="margin">
              <wp:align>top</wp:align>
            </wp:positionV>
            <wp:extent cx="1602357" cy="665280"/>
            <wp:effectExtent l="0" t="0" r="0" b="1470"/>
            <wp:wrapSquare wrapText="bothSides"/>
            <wp:docPr id="1"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602357" cy="665280"/>
                    </a:xfrm>
                    <a:prstGeom prst="rect">
                      <a:avLst/>
                    </a:prstGeom>
                    <a:noFill/>
                    <a:ln>
                      <a:noFill/>
                      <a:prstDash/>
                    </a:ln>
                  </pic:spPr>
                </pic:pic>
              </a:graphicData>
            </a:graphic>
          </wp:anchor>
        </w:drawing>
      </w:r>
    </w:p>
    <w:p w14:paraId="4427A433" w14:textId="77777777" w:rsidR="00E956FA" w:rsidRDefault="00E956FA">
      <w:pPr>
        <w:pStyle w:val="Standard"/>
        <w:jc w:val="center"/>
        <w:rPr>
          <w:b/>
          <w:bCs/>
          <w:sz w:val="36"/>
          <w:szCs w:val="36"/>
        </w:rPr>
      </w:pPr>
    </w:p>
    <w:p w14:paraId="3FD303E8" w14:textId="77777777" w:rsidR="00E956FA" w:rsidRDefault="00E956FA">
      <w:pPr>
        <w:pStyle w:val="Standard"/>
        <w:jc w:val="center"/>
        <w:rPr>
          <w:b/>
          <w:bCs/>
          <w:sz w:val="36"/>
          <w:szCs w:val="36"/>
        </w:rPr>
      </w:pPr>
    </w:p>
    <w:p w14:paraId="1D49AAC8" w14:textId="3FC1A6C5" w:rsidR="00E956FA" w:rsidRDefault="00000000" w:rsidP="00721E5A">
      <w:pPr>
        <w:pStyle w:val="Standard"/>
        <w:jc w:val="center"/>
      </w:pPr>
      <w:bookmarkStart w:id="0" w:name="_Hlk129934725"/>
      <w:bookmarkStart w:id="1" w:name="_Hlk129933895"/>
      <w:r>
        <w:rPr>
          <w:b/>
          <w:bCs/>
          <w:sz w:val="40"/>
          <w:szCs w:val="38"/>
        </w:rPr>
        <w:t>LA   SOCIETE NAUTIQUE BANDOL</w:t>
      </w:r>
    </w:p>
    <w:p w14:paraId="2E2989C8" w14:textId="0327B488" w:rsidR="00E956FA" w:rsidRDefault="00000000" w:rsidP="00721E5A">
      <w:pPr>
        <w:pStyle w:val="Standard"/>
        <w:jc w:val="center"/>
      </w:pPr>
      <w:r>
        <w:rPr>
          <w:b/>
          <w:bCs/>
          <w:sz w:val="40"/>
          <w:szCs w:val="38"/>
        </w:rPr>
        <w:t>PORT DE BANDOL     83150 BANDOL</w:t>
      </w:r>
    </w:p>
    <w:p w14:paraId="0A97904E" w14:textId="77777777" w:rsidR="00E956FA" w:rsidRDefault="00000000" w:rsidP="00721E5A">
      <w:pPr>
        <w:pStyle w:val="Standard"/>
        <w:jc w:val="center"/>
      </w:pPr>
      <w:r>
        <w:rPr>
          <w:b/>
          <w:bCs/>
          <w:sz w:val="40"/>
          <w:szCs w:val="38"/>
        </w:rPr>
        <w:t>TEL : 04 94 29 42 26</w:t>
      </w:r>
    </w:p>
    <w:p w14:paraId="7387C139" w14:textId="77777777" w:rsidR="00E956FA" w:rsidRDefault="00000000" w:rsidP="00721E5A">
      <w:pPr>
        <w:pStyle w:val="Standard"/>
        <w:jc w:val="center"/>
      </w:pPr>
      <w:r>
        <w:rPr>
          <w:b/>
          <w:bCs/>
          <w:sz w:val="40"/>
          <w:szCs w:val="38"/>
        </w:rPr>
        <w:t>ORGANISE</w:t>
      </w:r>
    </w:p>
    <w:p w14:paraId="3A0C8D16" w14:textId="2F14A0D8" w:rsidR="00E956FA" w:rsidRDefault="00000000" w:rsidP="00721E5A">
      <w:pPr>
        <w:pStyle w:val="Standard"/>
        <w:jc w:val="center"/>
      </w:pPr>
      <w:r>
        <w:rPr>
          <w:b/>
          <w:bCs/>
          <w:color w:val="0070C0"/>
          <w:sz w:val="40"/>
          <w:szCs w:val="38"/>
        </w:rPr>
        <w:t xml:space="preserve">LES VOILES DES VIGNERONS </w:t>
      </w:r>
      <w:r w:rsidR="004E1301">
        <w:rPr>
          <w:b/>
          <w:bCs/>
          <w:color w:val="0070C0"/>
          <w:sz w:val="40"/>
          <w:szCs w:val="38"/>
        </w:rPr>
        <w:t>2025</w:t>
      </w:r>
    </w:p>
    <w:p w14:paraId="0E8D55B1" w14:textId="0C9B2D36" w:rsidR="00E956FA" w:rsidRDefault="00000000" w:rsidP="00721E5A">
      <w:pPr>
        <w:pStyle w:val="Standard"/>
        <w:jc w:val="center"/>
      </w:pPr>
      <w:r>
        <w:rPr>
          <w:b/>
          <w:bCs/>
          <w:sz w:val="36"/>
          <w:szCs w:val="36"/>
        </w:rPr>
        <w:t xml:space="preserve">A BANDOL LES </w:t>
      </w:r>
      <w:r w:rsidR="008F324C">
        <w:rPr>
          <w:b/>
          <w:bCs/>
          <w:sz w:val="36"/>
          <w:szCs w:val="36"/>
        </w:rPr>
        <w:t>14</w:t>
      </w:r>
      <w:r w:rsidR="00B7054E">
        <w:rPr>
          <w:b/>
          <w:bCs/>
          <w:sz w:val="36"/>
          <w:szCs w:val="36"/>
        </w:rPr>
        <w:t xml:space="preserve"> et </w:t>
      </w:r>
      <w:r w:rsidR="008F324C">
        <w:rPr>
          <w:b/>
          <w:bCs/>
          <w:sz w:val="36"/>
          <w:szCs w:val="36"/>
        </w:rPr>
        <w:t>15</w:t>
      </w:r>
      <w:r>
        <w:rPr>
          <w:b/>
          <w:bCs/>
          <w:sz w:val="36"/>
          <w:szCs w:val="36"/>
        </w:rPr>
        <w:t xml:space="preserve"> JUIN </w:t>
      </w:r>
      <w:r w:rsidR="004E1301">
        <w:rPr>
          <w:b/>
          <w:bCs/>
          <w:sz w:val="36"/>
          <w:szCs w:val="36"/>
        </w:rPr>
        <w:t>2025</w:t>
      </w:r>
    </w:p>
    <w:p w14:paraId="5F1D32D4" w14:textId="77777777" w:rsidR="00E956FA" w:rsidRDefault="00E956FA">
      <w:pPr>
        <w:pStyle w:val="Standard"/>
      </w:pPr>
    </w:p>
    <w:p w14:paraId="7E33CC73" w14:textId="77777777" w:rsidR="00E956FA" w:rsidRDefault="00000000">
      <w:pPr>
        <w:pStyle w:val="Standard"/>
        <w:jc w:val="center"/>
      </w:pPr>
      <w:r>
        <w:rPr>
          <w:bCs/>
          <w:color w:val="FF0000"/>
          <w:sz w:val="40"/>
          <w:szCs w:val="32"/>
          <w14:shadow w14:blurRad="38036" w14:dist="25323" w14:dir="5400000" w14:sx="100000" w14:sy="100000" w14:kx="0" w14:ky="0" w14:algn="b">
            <w14:srgbClr w14:val="6E747A"/>
          </w14:shadow>
        </w:rPr>
        <w:t>Une Régate corporative organisée par la Société Nautique de Bandol, dédiée aux vignerons</w:t>
      </w:r>
      <w:bookmarkEnd w:id="0"/>
      <w:r>
        <w:rPr>
          <w:bCs/>
          <w:color w:val="FF0000"/>
          <w:sz w:val="40"/>
          <w:szCs w:val="32"/>
          <w14:shadow w14:blurRad="38036" w14:dist="25323" w14:dir="5400000" w14:sx="100000" w14:sy="100000" w14:kx="0" w14:ky="0" w14:algn="b">
            <w14:srgbClr w14:val="6E747A"/>
          </w14:shadow>
        </w:rPr>
        <w:t>.</w:t>
      </w:r>
    </w:p>
    <w:bookmarkEnd w:id="1"/>
    <w:p w14:paraId="24374506" w14:textId="77777777" w:rsidR="00E956FA" w:rsidRDefault="00E956FA">
      <w:pPr>
        <w:pStyle w:val="Standard"/>
        <w:rPr>
          <w:b/>
          <w:bCs/>
        </w:rPr>
      </w:pPr>
    </w:p>
    <w:tbl>
      <w:tblPr>
        <w:tblW w:w="5000" w:type="pct"/>
        <w:tblCellMar>
          <w:left w:w="0" w:type="dxa"/>
          <w:right w:w="0" w:type="dxa"/>
        </w:tblCellMar>
        <w:tblLook w:val="04A0" w:firstRow="1" w:lastRow="0" w:firstColumn="1" w:lastColumn="0" w:noHBand="0" w:noVBand="1"/>
      </w:tblPr>
      <w:tblGrid>
        <w:gridCol w:w="11338"/>
      </w:tblGrid>
      <w:tr w:rsidR="00721E5A" w14:paraId="033B9110" w14:textId="77777777" w:rsidTr="00721E5A">
        <w:tc>
          <w:tcPr>
            <w:tcW w:w="0" w:type="auto"/>
            <w:tcMar>
              <w:top w:w="0" w:type="dxa"/>
              <w:left w:w="375" w:type="dxa"/>
              <w:bottom w:w="0" w:type="dxa"/>
              <w:right w:w="375" w:type="dxa"/>
            </w:tcMar>
            <w:vAlign w:val="center"/>
            <w:hideMark/>
          </w:tcPr>
          <w:p w14:paraId="2AB8810D" w14:textId="77777777" w:rsidR="00721E5A" w:rsidRDefault="00721E5A">
            <w:pPr>
              <w:pStyle w:val="Titre2"/>
              <w:spacing w:before="150" w:beforeAutospacing="0" w:after="150" w:afterAutospacing="0"/>
              <w:jc w:val="center"/>
              <w:rPr>
                <w:rFonts w:ascii="Verdana" w:eastAsia="Times New Roman" w:hAnsi="Verdana"/>
                <w:b w:val="0"/>
                <w:bCs w:val="0"/>
                <w:color w:val="000000"/>
              </w:rPr>
            </w:pPr>
            <w:r>
              <w:rPr>
                <w:rFonts w:ascii="Trebuchet MS" w:eastAsia="Times New Roman" w:hAnsi="Trebuchet MS"/>
                <w:color w:val="252D30"/>
              </w:rPr>
              <w:t>Nos sponsors de l'édition 2024</w:t>
            </w:r>
          </w:p>
        </w:tc>
      </w:tr>
      <w:tr w:rsidR="00721E5A" w14:paraId="625ABCB1" w14:textId="77777777" w:rsidTr="00721E5A">
        <w:tc>
          <w:tcPr>
            <w:tcW w:w="0" w:type="auto"/>
            <w:tcMar>
              <w:top w:w="0" w:type="dxa"/>
              <w:left w:w="375" w:type="dxa"/>
              <w:bottom w:w="0" w:type="dxa"/>
              <w:right w:w="375" w:type="dxa"/>
            </w:tcMar>
            <w:vAlign w:val="center"/>
            <w:hideMark/>
          </w:tcPr>
          <w:p w14:paraId="1F38D547" w14:textId="4C0DFE78" w:rsidR="00721E5A" w:rsidRDefault="00721E5A">
            <w:pPr>
              <w:pStyle w:val="text-build-content"/>
              <w:spacing w:before="150" w:after="150"/>
              <w:jc w:val="center"/>
              <w:rPr>
                <w:rFonts w:ascii="Verdana" w:hAnsi="Verdana"/>
                <w:color w:val="000000"/>
                <w:sz w:val="20"/>
                <w:szCs w:val="20"/>
              </w:rPr>
            </w:pPr>
            <w:r>
              <w:rPr>
                <w:rFonts w:ascii="Helvetica" w:hAnsi="Helvetica"/>
                <w:color w:val="252D30"/>
              </w:rPr>
              <w:t>Sveggen, Esprit Mer, Crédit Agricole Provence Cote d'Azur, Ermitage, Vignoble Conseil, Profil Voile, Navelcom, Corderie Lorenzi, Su</w:t>
            </w:r>
            <w:r w:rsidR="00B63F8D">
              <w:rPr>
                <w:rFonts w:ascii="Helvetica" w:hAnsi="Helvetica"/>
                <w:color w:val="252D30"/>
              </w:rPr>
              <w:t>p</w:t>
            </w:r>
            <w:r>
              <w:rPr>
                <w:rFonts w:ascii="Helvetica" w:hAnsi="Helvetica"/>
                <w:color w:val="252D30"/>
              </w:rPr>
              <w:t>er U Bandol, Axa Vittel, Vins de Bandol</w:t>
            </w:r>
          </w:p>
        </w:tc>
      </w:tr>
    </w:tbl>
    <w:p w14:paraId="775FCAB9" w14:textId="77777777" w:rsidR="00E956FA" w:rsidRDefault="00E956FA">
      <w:pPr>
        <w:pStyle w:val="Standard"/>
        <w:rPr>
          <w:b/>
          <w:bCs/>
        </w:rPr>
      </w:pPr>
    </w:p>
    <w:p w14:paraId="2B55D4AB" w14:textId="77777777" w:rsidR="005C1339" w:rsidRDefault="005C1339">
      <w:pPr>
        <w:pStyle w:val="Standard"/>
        <w:rPr>
          <w:b/>
          <w:bCs/>
        </w:rPr>
      </w:pPr>
    </w:p>
    <w:p w14:paraId="3D681F48" w14:textId="3AA7C2A0" w:rsidR="005C1339" w:rsidRDefault="001E368F">
      <w:pPr>
        <w:pStyle w:val="Standard"/>
        <w:rPr>
          <w:b/>
          <w:bCs/>
        </w:rPr>
      </w:pPr>
      <w:r w:rsidRPr="001E368F">
        <w:rPr>
          <w:b/>
          <w:bCs/>
          <w:noProof/>
        </w:rPr>
        <w:lastRenderedPageBreak/>
        <w:drawing>
          <wp:inline distT="0" distB="0" distL="0" distR="0" wp14:anchorId="50E259A7" wp14:editId="6D822F50">
            <wp:extent cx="7044991" cy="10296525"/>
            <wp:effectExtent l="0" t="0" r="3810" b="0"/>
            <wp:docPr id="235302261" name="Image 1" descr="Une image contenant texte, bateau, embarcation, transpo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302261" name="Image 1" descr="Une image contenant texte, bateau, embarcation, transport&#10;&#10;Description générée automatiquement"/>
                    <pic:cNvPicPr/>
                  </pic:nvPicPr>
                  <pic:blipFill>
                    <a:blip r:embed="rId9"/>
                    <a:stretch>
                      <a:fillRect/>
                    </a:stretch>
                  </pic:blipFill>
                  <pic:spPr>
                    <a:xfrm>
                      <a:off x="0" y="0"/>
                      <a:ext cx="7058580" cy="10316385"/>
                    </a:xfrm>
                    <a:prstGeom prst="rect">
                      <a:avLst/>
                    </a:prstGeom>
                  </pic:spPr>
                </pic:pic>
              </a:graphicData>
            </a:graphic>
          </wp:inline>
        </w:drawing>
      </w:r>
    </w:p>
    <w:p w14:paraId="2BA4560D" w14:textId="77777777" w:rsidR="005C1339" w:rsidRDefault="005C1339">
      <w:pPr>
        <w:pStyle w:val="Standard"/>
        <w:rPr>
          <w:b/>
          <w:bCs/>
        </w:rPr>
      </w:pPr>
    </w:p>
    <w:p w14:paraId="620296FC" w14:textId="77777777" w:rsidR="005C1339" w:rsidRDefault="005C1339">
      <w:pPr>
        <w:pStyle w:val="Standard"/>
        <w:rPr>
          <w:b/>
          <w:bCs/>
        </w:rPr>
      </w:pPr>
    </w:p>
    <w:p w14:paraId="30F1095A" w14:textId="77777777" w:rsidR="00E956FA" w:rsidRDefault="00000000">
      <w:pPr>
        <w:pStyle w:val="Standard"/>
      </w:pPr>
      <w:r>
        <w:rPr>
          <w:b/>
          <w:bCs/>
          <w:u w:val="single"/>
        </w:rPr>
        <w:t>INFOS PRATIQUES ET REGLEMENT</w:t>
      </w:r>
    </w:p>
    <w:p w14:paraId="2A009C23" w14:textId="77777777" w:rsidR="00E956FA" w:rsidRDefault="00000000">
      <w:pPr>
        <w:pStyle w:val="Standard"/>
      </w:pPr>
      <w:r>
        <w:t>Règlement de course</w:t>
      </w:r>
    </w:p>
    <w:p w14:paraId="7472A767" w14:textId="780E5D2D" w:rsidR="00E956FA" w:rsidRDefault="00000000">
      <w:pPr>
        <w:pStyle w:val="Paragraphedeliste"/>
        <w:numPr>
          <w:ilvl w:val="0"/>
          <w:numId w:val="4"/>
        </w:numPr>
      </w:pPr>
      <w:r>
        <w:t>La moitié de chaque équipage participant aux Voiles des Vignerons d</w:t>
      </w:r>
      <w:r w:rsidR="00B63F8D">
        <w:t>evra</w:t>
      </w:r>
      <w:r>
        <w:t xml:space="preserve"> exercer une profession liée à la Viti-Vini-culture.</w:t>
      </w:r>
    </w:p>
    <w:p w14:paraId="6D8D1F90" w14:textId="77777777" w:rsidR="00E956FA" w:rsidRDefault="00000000">
      <w:pPr>
        <w:pStyle w:val="Paragraphedeliste"/>
        <w:numPr>
          <w:ilvl w:val="0"/>
          <w:numId w:val="1"/>
        </w:numPr>
      </w:pPr>
      <w:r>
        <w:t>Chaque bateau admis à courir devra prendre pour la manifestation le nom</w:t>
      </w:r>
    </w:p>
    <w:p w14:paraId="5A00CEF9" w14:textId="1D869F99" w:rsidR="00E956FA" w:rsidRDefault="00000000">
      <w:pPr>
        <w:pStyle w:val="Standard"/>
        <w:ind w:left="708" w:firstLine="708"/>
      </w:pPr>
      <w:r>
        <w:t>D’un domaine viticole.</w:t>
      </w:r>
    </w:p>
    <w:p w14:paraId="6C110371" w14:textId="77777777" w:rsidR="00E956FA" w:rsidRDefault="00000000">
      <w:pPr>
        <w:pStyle w:val="Standard"/>
        <w:ind w:left="708" w:firstLine="708"/>
      </w:pPr>
      <w:r>
        <w:t xml:space="preserve">D’un groupement professionnel relevant de la production. </w:t>
      </w:r>
    </w:p>
    <w:p w14:paraId="63BDEFD9" w14:textId="77777777" w:rsidR="00E956FA" w:rsidRDefault="00000000">
      <w:pPr>
        <w:pStyle w:val="Standard"/>
        <w:ind w:left="708" w:firstLine="708"/>
      </w:pPr>
      <w:r>
        <w:t>D’une société commerciale fournisseurs de vignerons : Dans ce dernier cas, la société ne sera admise à régater que si elle est « partenaire » des Voiles des Vignerons. (nous consulter)</w:t>
      </w:r>
    </w:p>
    <w:p w14:paraId="08A743F5" w14:textId="5DEB8F7A" w:rsidR="00E956FA" w:rsidRDefault="00000000">
      <w:pPr>
        <w:pStyle w:val="Paragraphedeliste"/>
        <w:numPr>
          <w:ilvl w:val="0"/>
          <w:numId w:val="1"/>
        </w:numPr>
      </w:pPr>
      <w:r>
        <w:t>La régate est ouverte aux bateaux</w:t>
      </w:r>
      <w:r w:rsidR="00B63F8D">
        <w:t xml:space="preserve"> monocoques</w:t>
      </w:r>
      <w:r>
        <w:t xml:space="preserve"> jaugés en handicap national de taille de 25</w:t>
      </w:r>
      <w:r w:rsidR="00B63F8D">
        <w:t xml:space="preserve"> à 45</w:t>
      </w:r>
      <w:r>
        <w:t xml:space="preserve"> pieds</w:t>
      </w:r>
      <w:r w:rsidR="00E14BF6">
        <w:t>.</w:t>
      </w:r>
    </w:p>
    <w:p w14:paraId="13E6C59B" w14:textId="2AFF4660" w:rsidR="00E956FA" w:rsidRDefault="00000000">
      <w:pPr>
        <w:pStyle w:val="Paragraphedeliste"/>
        <w:numPr>
          <w:ilvl w:val="0"/>
          <w:numId w:val="1"/>
        </w:numPr>
      </w:pPr>
      <w:r>
        <w:t>Les organisateurs se réservent le droit d’accepter ou de refuser l’inscription d’un bateau ou la dénomination commerciale apposée sur un concurrent participant aux Voiles des Vignerons, et ce dans toutes les parties de la manifestation</w:t>
      </w:r>
      <w:r w:rsidR="00E14BF6">
        <w:t>.</w:t>
      </w:r>
    </w:p>
    <w:p w14:paraId="1737763F" w14:textId="5D74E55F" w:rsidR="00E956FA" w:rsidRDefault="00000000">
      <w:pPr>
        <w:pStyle w:val="Paragraphedeliste"/>
        <w:numPr>
          <w:ilvl w:val="0"/>
          <w:numId w:val="1"/>
        </w:numPr>
      </w:pPr>
      <w:r>
        <w:t>Chaque concurrent participant aux Voiles des Vignerons s’engage</w:t>
      </w:r>
      <w:r w:rsidR="00E14BF6">
        <w:t xml:space="preserve"> à :</w:t>
      </w:r>
    </w:p>
    <w:p w14:paraId="45C0056F" w14:textId="6ED52565" w:rsidR="00E956FA" w:rsidRDefault="00000000" w:rsidP="00E14BF6">
      <w:pPr>
        <w:pStyle w:val="Paragraphedeliste"/>
        <w:ind w:firstLine="696"/>
      </w:pPr>
      <w:r>
        <w:t>Arborer les pavillons, cagnards, ou banderoles fournis par les organisateurs aux emplacements précisés par eux, et ce tant en régate qu’au port</w:t>
      </w:r>
      <w:r w:rsidR="00E14BF6">
        <w:t>.</w:t>
      </w:r>
    </w:p>
    <w:p w14:paraId="729D5627" w14:textId="0208910D" w:rsidR="00E956FA" w:rsidRDefault="00000000" w:rsidP="00E14BF6">
      <w:pPr>
        <w:pStyle w:val="Paragraphedeliste"/>
        <w:ind w:firstLine="696"/>
      </w:pPr>
      <w:r>
        <w:t>Ne pas arborer d’inscription publicitaires sur pavoisage, bateau ou équipiers qui n’aient reçu accord préalable des organisateurs</w:t>
      </w:r>
      <w:r w:rsidR="00E14BF6">
        <w:t>.</w:t>
      </w:r>
    </w:p>
    <w:p w14:paraId="18FF066A" w14:textId="1DB14EDB" w:rsidR="00E956FA" w:rsidRDefault="00000000">
      <w:pPr>
        <w:pStyle w:val="Paragraphedeliste"/>
        <w:numPr>
          <w:ilvl w:val="0"/>
          <w:numId w:val="1"/>
        </w:numPr>
      </w:pPr>
      <w:r>
        <w:t>Seuls les « partenaires officiels » des Voiles des Vignerons auront le droit d’être visibles, sur tout support que ce soit</w:t>
      </w:r>
      <w:r w:rsidR="00E14BF6">
        <w:t>.</w:t>
      </w:r>
    </w:p>
    <w:p w14:paraId="0AA5C7E2" w14:textId="77777777" w:rsidR="00E956FA" w:rsidRDefault="00000000">
      <w:pPr>
        <w:pStyle w:val="Paragraphedeliste"/>
        <w:numPr>
          <w:ilvl w:val="0"/>
          <w:numId w:val="1"/>
        </w:numPr>
      </w:pPr>
      <w:r>
        <w:t>L’inobservation de l’un quelconque des articles du présent règlement particulier entrainera la mise hors course immédiate du bateau et l’exclusion de l’équipage de l’ensemble de la manifestation.</w:t>
      </w:r>
    </w:p>
    <w:p w14:paraId="14F1E57F" w14:textId="77777777" w:rsidR="00E956FA" w:rsidRDefault="00000000">
      <w:pPr>
        <w:pStyle w:val="Standard"/>
        <w:ind w:left="360"/>
      </w:pPr>
      <w:r>
        <w:rPr>
          <w:b/>
          <w:bCs/>
          <w:u w:val="single"/>
        </w:rPr>
        <w:t>AVIS DE COURSE</w:t>
      </w:r>
    </w:p>
    <w:p w14:paraId="1EFDFC0D" w14:textId="77777777" w:rsidR="00E956FA" w:rsidRDefault="00000000">
      <w:pPr>
        <w:pStyle w:val="Standard"/>
        <w:ind w:left="360"/>
      </w:pPr>
      <w:r>
        <w:t>Cette régate est régie par :</w:t>
      </w:r>
    </w:p>
    <w:p w14:paraId="10BB3A12" w14:textId="362AE4B4" w:rsidR="00E956FA" w:rsidRDefault="00000000">
      <w:pPr>
        <w:pStyle w:val="Paragraphedeliste"/>
        <w:numPr>
          <w:ilvl w:val="0"/>
          <w:numId w:val="5"/>
        </w:numPr>
      </w:pPr>
      <w:r>
        <w:t>Les règles de Course à la voile</w:t>
      </w:r>
      <w:r w:rsidR="00E14BF6">
        <w:t>.</w:t>
      </w:r>
    </w:p>
    <w:p w14:paraId="79AF729E" w14:textId="2694A043" w:rsidR="00E956FA" w:rsidRDefault="00000000">
      <w:pPr>
        <w:pStyle w:val="Paragraphedeliste"/>
        <w:numPr>
          <w:ilvl w:val="0"/>
          <w:numId w:val="2"/>
        </w:numPr>
      </w:pPr>
      <w:r>
        <w:t>Les règles de classes concernées</w:t>
      </w:r>
      <w:r w:rsidR="00E14BF6">
        <w:t>.</w:t>
      </w:r>
    </w:p>
    <w:p w14:paraId="5ACD0C6F" w14:textId="2ED50022" w:rsidR="00E956FA" w:rsidRDefault="00000000">
      <w:pPr>
        <w:pStyle w:val="Paragraphedeliste"/>
        <w:numPr>
          <w:ilvl w:val="0"/>
          <w:numId w:val="2"/>
        </w:numPr>
      </w:pPr>
      <w:r>
        <w:t>Le présent Avis de Course</w:t>
      </w:r>
      <w:r w:rsidR="00E14BF6">
        <w:t>.</w:t>
      </w:r>
    </w:p>
    <w:p w14:paraId="0762F40A" w14:textId="3C72F15E" w:rsidR="00E956FA" w:rsidRDefault="00000000">
      <w:pPr>
        <w:pStyle w:val="Paragraphedeliste"/>
        <w:numPr>
          <w:ilvl w:val="0"/>
          <w:numId w:val="2"/>
        </w:numPr>
      </w:pPr>
      <w:r>
        <w:t>Les Instructions de course et leurs annexes</w:t>
      </w:r>
      <w:r w:rsidR="00E14BF6">
        <w:t>.</w:t>
      </w:r>
    </w:p>
    <w:p w14:paraId="7A38E4D1" w14:textId="77777777" w:rsidR="00E956FA" w:rsidRDefault="00000000">
      <w:pPr>
        <w:pStyle w:val="Standard"/>
        <w:ind w:left="360"/>
      </w:pPr>
      <w:r>
        <w:rPr>
          <w:b/>
          <w:bCs/>
          <w:u w:val="single"/>
        </w:rPr>
        <w:t>ADMISSIONS</w:t>
      </w:r>
    </w:p>
    <w:p w14:paraId="73AF272D" w14:textId="666A753D" w:rsidR="00E956FA" w:rsidRDefault="00000000">
      <w:pPr>
        <w:pStyle w:val="Paragraphedeliste"/>
      </w:pPr>
      <w:r>
        <w:t xml:space="preserve">L’inscription est ouverte voiliers monocoques jaugés Osiris et de taille </w:t>
      </w:r>
      <w:r w:rsidR="00B63F8D">
        <w:t>comprise entre</w:t>
      </w:r>
      <w:r>
        <w:t xml:space="preserve"> 25</w:t>
      </w:r>
      <w:r w:rsidR="00B63F8D">
        <w:t xml:space="preserve"> et 45 pieds.</w:t>
      </w:r>
    </w:p>
    <w:p w14:paraId="217ECFED" w14:textId="23D16281" w:rsidR="00E956FA" w:rsidRDefault="00000000">
      <w:pPr>
        <w:pStyle w:val="Standard"/>
      </w:pPr>
      <w:r>
        <w:t xml:space="preserve">       </w:t>
      </w:r>
      <w:r>
        <w:rPr>
          <w:b/>
          <w:bCs/>
          <w:u w:val="single"/>
        </w:rPr>
        <w:t xml:space="preserve">INSCRIPTIONS  </w:t>
      </w:r>
      <w:r>
        <w:rPr>
          <w:color w:val="FF0000"/>
        </w:rPr>
        <w:t xml:space="preserve"> </w:t>
      </w:r>
      <w:r w:rsidR="00E77EB2">
        <w:rPr>
          <w:color w:val="FF0000"/>
        </w:rPr>
        <w:t>Attention, seuls les 25 premiers dossiers seront pris en compte.</w:t>
      </w:r>
    </w:p>
    <w:p w14:paraId="61754DD1" w14:textId="52B19D59" w:rsidR="00E956FA" w:rsidRDefault="00000000" w:rsidP="00B63F8D">
      <w:pPr>
        <w:pStyle w:val="Standard"/>
      </w:pPr>
      <w:r>
        <w:t>Les dossiers d’inscriptions sont à adresser</w:t>
      </w:r>
      <w:r w:rsidR="00B63F8D">
        <w:t xml:space="preserve"> </w:t>
      </w:r>
      <w:r>
        <w:t xml:space="preserve">avant le 14 mai </w:t>
      </w:r>
      <w:r w:rsidR="004E1301">
        <w:t>2025</w:t>
      </w:r>
      <w:r>
        <w:t xml:space="preserve"> à</w:t>
      </w:r>
      <w:r w:rsidR="00B63F8D">
        <w:t xml:space="preserve"> la </w:t>
      </w:r>
      <w:r>
        <w:t>Société Nautique Bandol</w:t>
      </w:r>
      <w:r w:rsidR="00B63F8D">
        <w:t>, ou par mail :</w:t>
      </w:r>
      <w:r>
        <w:tab/>
      </w:r>
    </w:p>
    <w:p w14:paraId="6C372DE7" w14:textId="02EE4D08" w:rsidR="00E956FA" w:rsidRDefault="00000000">
      <w:pPr>
        <w:pStyle w:val="Standard"/>
      </w:pPr>
      <w:r>
        <w:t xml:space="preserve">Email :   </w:t>
      </w:r>
      <w:hyperlink r:id="rId11" w:history="1">
        <w:r w:rsidR="00E956FA">
          <w:rPr>
            <w:rFonts w:ascii="Comic Sans MS" w:hAnsi="Comic Sans MS" w:cs="Arial"/>
            <w:b/>
            <w:bCs/>
            <w:color w:val="0070C0"/>
            <w:sz w:val="20"/>
            <w:szCs w:val="24"/>
            <w:u w:val="single"/>
            <w:lang w:eastAsia="zh-CN" w:bidi="hi-IN"/>
          </w:rPr>
          <w:t>voilesdesvignerons@laposte.net</w:t>
        </w:r>
      </w:hyperlink>
      <w:r w:rsidR="005C664A">
        <w:rPr>
          <w:rFonts w:ascii="Comic Sans MS" w:hAnsi="Comic Sans MS" w:cs="Arial"/>
          <w:b/>
          <w:bCs/>
          <w:color w:val="0070C0"/>
          <w:sz w:val="20"/>
          <w:szCs w:val="24"/>
          <w:u w:val="single"/>
          <w:lang w:eastAsia="zh-CN" w:bidi="hi-IN"/>
        </w:rPr>
        <w:t xml:space="preserve"> </w:t>
      </w:r>
    </w:p>
    <w:p w14:paraId="1BE8F51A" w14:textId="77777777" w:rsidR="00E956FA" w:rsidRDefault="00000000">
      <w:pPr>
        <w:pStyle w:val="Standard"/>
      </w:pPr>
      <w:r>
        <w:t>L’inscription du bateau ne sera ferme qu’à la réception du règlement.</w:t>
      </w:r>
    </w:p>
    <w:p w14:paraId="530F956D" w14:textId="77777777" w:rsidR="00E956FA" w:rsidRDefault="00000000">
      <w:pPr>
        <w:pStyle w:val="Standard"/>
      </w:pPr>
      <w:r>
        <w:t>La validation des inscriptions et des listes d’équipage s’effectuera à la Société Nautique Bandol</w:t>
      </w:r>
    </w:p>
    <w:p w14:paraId="17E44C2B" w14:textId="77827142" w:rsidR="00E956FA" w:rsidRDefault="00000000">
      <w:pPr>
        <w:pStyle w:val="Standard"/>
      </w:pPr>
      <w:r>
        <w:t xml:space="preserve">Vendredi </w:t>
      </w:r>
      <w:r w:rsidR="001E368F">
        <w:t>13 juin</w:t>
      </w:r>
      <w:r>
        <w:t xml:space="preserve"> </w:t>
      </w:r>
      <w:r w:rsidR="004E1301">
        <w:t>2025</w:t>
      </w:r>
      <w:r>
        <w:t xml:space="preserve"> de 16.00 heures à 18.00 heures ou </w:t>
      </w:r>
      <w:r w:rsidR="003C233A">
        <w:t>s</w:t>
      </w:r>
      <w:r>
        <w:t xml:space="preserve">amedi </w:t>
      </w:r>
      <w:r w:rsidR="001E368F">
        <w:t>14</w:t>
      </w:r>
      <w:r>
        <w:t xml:space="preserve"> juin </w:t>
      </w:r>
      <w:r w:rsidR="004E1301">
        <w:t>2025</w:t>
      </w:r>
      <w:r>
        <w:t xml:space="preserve"> de </w:t>
      </w:r>
      <w:r w:rsidR="00F82250">
        <w:t>8</w:t>
      </w:r>
      <w:r>
        <w:t>.00 heures à 10.00 heures</w:t>
      </w:r>
      <w:r w:rsidR="00E14BF6">
        <w:t>.</w:t>
      </w:r>
    </w:p>
    <w:p w14:paraId="2C4AD1BC" w14:textId="77777777" w:rsidR="00E956FA" w:rsidRDefault="00000000">
      <w:pPr>
        <w:pStyle w:val="Standard"/>
      </w:pPr>
      <w:r>
        <w:t>Les concurrents devront présenter leur licence compétition valide, l’autorisation parentale pour les mineurs, la carte d’identité Osiris de leur voilier, leur carte d’autorisation de port de publicité si nécessaire</w:t>
      </w:r>
    </w:p>
    <w:p w14:paraId="4D5CD10B" w14:textId="77777777" w:rsidR="00E956FA" w:rsidRDefault="00000000">
      <w:pPr>
        <w:pStyle w:val="Standard"/>
      </w:pPr>
      <w:r>
        <w:lastRenderedPageBreak/>
        <w:t>Les bateaux devront justifier d’une assurance valide en responsabilité civile avec une couverture minimale de 1,5 Million d’€</w:t>
      </w:r>
    </w:p>
    <w:p w14:paraId="7CCC723A" w14:textId="77777777" w:rsidR="00E956FA" w:rsidRDefault="00E956FA">
      <w:pPr>
        <w:pStyle w:val="Standard"/>
      </w:pPr>
    </w:p>
    <w:p w14:paraId="4A47161A" w14:textId="77777777" w:rsidR="00E956FA" w:rsidRDefault="00000000">
      <w:pPr>
        <w:pStyle w:val="Standard"/>
      </w:pPr>
      <w:r>
        <w:tab/>
      </w:r>
      <w:r>
        <w:rPr>
          <w:b/>
          <w:bCs/>
          <w:u w:val="single"/>
        </w:rPr>
        <w:t>PARCOURS</w:t>
      </w:r>
    </w:p>
    <w:p w14:paraId="2427C72D" w14:textId="037B28F2" w:rsidR="00E956FA" w:rsidRDefault="00000000">
      <w:pPr>
        <w:pStyle w:val="Standard"/>
      </w:pPr>
      <w:r>
        <w:t>Types banane ou côtier selon la météo</w:t>
      </w:r>
      <w:r w:rsidR="00E14BF6">
        <w:t>.</w:t>
      </w:r>
    </w:p>
    <w:p w14:paraId="2510DA1F" w14:textId="77777777" w:rsidR="00E956FA" w:rsidRDefault="00000000">
      <w:pPr>
        <w:pStyle w:val="Standard"/>
      </w:pPr>
      <w:r>
        <w:tab/>
      </w:r>
      <w:r>
        <w:rPr>
          <w:b/>
          <w:bCs/>
          <w:u w:val="single"/>
        </w:rPr>
        <w:t>PROGRAMME</w:t>
      </w:r>
    </w:p>
    <w:p w14:paraId="128CA9C3" w14:textId="71B136CD" w:rsidR="00E956FA" w:rsidRDefault="00000000">
      <w:pPr>
        <w:pStyle w:val="Standard"/>
      </w:pPr>
      <w:r>
        <w:rPr>
          <w:u w:val="single"/>
        </w:rPr>
        <w:t xml:space="preserve">Vendredi </w:t>
      </w:r>
      <w:r w:rsidR="001E368F">
        <w:rPr>
          <w:u w:val="single"/>
        </w:rPr>
        <w:t>13 juin 2025</w:t>
      </w:r>
    </w:p>
    <w:p w14:paraId="395950CB" w14:textId="77777777" w:rsidR="00E956FA" w:rsidRDefault="00000000">
      <w:pPr>
        <w:pStyle w:val="Standard"/>
      </w:pPr>
      <w:r>
        <w:rPr>
          <w:u w:val="single"/>
        </w:rPr>
        <w:t>16.</w:t>
      </w:r>
      <w:r>
        <w:t>00h-18.00h Confirmation des inscriptions à la SNB</w:t>
      </w:r>
    </w:p>
    <w:p w14:paraId="327D4301" w14:textId="77777777" w:rsidR="00E956FA" w:rsidRDefault="00000000">
      <w:pPr>
        <w:pStyle w:val="Standard"/>
      </w:pPr>
      <w:r>
        <w:t>19.00h Briefing pour tous.  Apéritif de bienvenue</w:t>
      </w:r>
    </w:p>
    <w:p w14:paraId="0A804D3E" w14:textId="0242B5E1" w:rsidR="00E956FA" w:rsidRDefault="00000000">
      <w:pPr>
        <w:pStyle w:val="Standard"/>
      </w:pPr>
      <w:r>
        <w:rPr>
          <w:u w:val="single"/>
        </w:rPr>
        <w:t xml:space="preserve">Samedi </w:t>
      </w:r>
      <w:r w:rsidR="001E368F">
        <w:rPr>
          <w:u w:val="single"/>
        </w:rPr>
        <w:t>14</w:t>
      </w:r>
      <w:r>
        <w:rPr>
          <w:u w:val="single"/>
        </w:rPr>
        <w:t xml:space="preserve"> juin</w:t>
      </w:r>
      <w:r>
        <w:t> </w:t>
      </w:r>
    </w:p>
    <w:p w14:paraId="771FE8C3" w14:textId="77777777" w:rsidR="00E956FA" w:rsidRDefault="00000000">
      <w:pPr>
        <w:pStyle w:val="Standard"/>
      </w:pPr>
      <w:r>
        <w:t>8.00h – 10.00h accueil, poursuite des inscriptions et briefing</w:t>
      </w:r>
    </w:p>
    <w:p w14:paraId="1E31653F" w14:textId="77777777" w:rsidR="00E956FA" w:rsidRDefault="00000000">
      <w:pPr>
        <w:pStyle w:val="Standard"/>
      </w:pPr>
      <w:r>
        <w:t>11.00h Mise à disposition du comité de course pour le 1</w:t>
      </w:r>
      <w:r>
        <w:rPr>
          <w:vertAlign w:val="superscript"/>
        </w:rPr>
        <w:t>er</w:t>
      </w:r>
      <w:r>
        <w:t xml:space="preserve"> signal d’avertissement pour la première manche</w:t>
      </w:r>
    </w:p>
    <w:p w14:paraId="6805E4A5" w14:textId="77777777" w:rsidR="00E956FA" w:rsidRDefault="00000000">
      <w:pPr>
        <w:pStyle w:val="Standard"/>
      </w:pPr>
      <w:r>
        <w:t>20.00h Diner des Vignerons pris à la Société Nautique de Bandol</w:t>
      </w:r>
    </w:p>
    <w:p w14:paraId="45218813" w14:textId="5D713172" w:rsidR="00E956FA" w:rsidRDefault="00000000">
      <w:pPr>
        <w:pStyle w:val="Standard"/>
      </w:pPr>
      <w:r>
        <w:rPr>
          <w:u w:val="single"/>
        </w:rPr>
        <w:t xml:space="preserve">Dimanche </w:t>
      </w:r>
      <w:r w:rsidR="001E368F">
        <w:rPr>
          <w:u w:val="single"/>
        </w:rPr>
        <w:t>15</w:t>
      </w:r>
      <w:r>
        <w:rPr>
          <w:u w:val="single"/>
        </w:rPr>
        <w:t xml:space="preserve"> juin</w:t>
      </w:r>
    </w:p>
    <w:p w14:paraId="326E1D97" w14:textId="77777777" w:rsidR="00E956FA" w:rsidRDefault="00000000">
      <w:pPr>
        <w:pStyle w:val="Standard"/>
      </w:pPr>
      <w:r>
        <w:t>11.00h mise à disposition du comité de course pour nouvelle manche</w:t>
      </w:r>
    </w:p>
    <w:p w14:paraId="4571F7C8" w14:textId="77777777" w:rsidR="00E956FA" w:rsidRDefault="00000000">
      <w:pPr>
        <w:pStyle w:val="Standard"/>
      </w:pPr>
      <w:r>
        <w:t>Pas de mise à disposition après 14.00h</w:t>
      </w:r>
    </w:p>
    <w:p w14:paraId="403B89E6" w14:textId="77777777" w:rsidR="00E956FA" w:rsidRDefault="00000000">
      <w:pPr>
        <w:pStyle w:val="Standard"/>
      </w:pPr>
      <w:r>
        <w:t>16.00h Proclamation des résultats. Verre de l’amitié.</w:t>
      </w:r>
    </w:p>
    <w:p w14:paraId="47261904" w14:textId="77777777" w:rsidR="00E956FA" w:rsidRDefault="00E956FA">
      <w:pPr>
        <w:pStyle w:val="Standard"/>
      </w:pPr>
    </w:p>
    <w:p w14:paraId="1B9A8DD7" w14:textId="77777777" w:rsidR="00E956FA" w:rsidRDefault="00000000">
      <w:pPr>
        <w:pStyle w:val="Standard"/>
      </w:pPr>
      <w:r>
        <w:tab/>
      </w:r>
      <w:r>
        <w:rPr>
          <w:b/>
          <w:bCs/>
          <w:u w:val="single"/>
        </w:rPr>
        <w:t>PENALITES</w:t>
      </w:r>
    </w:p>
    <w:p w14:paraId="13402D5A" w14:textId="26DE8CA7" w:rsidR="00E956FA" w:rsidRDefault="00000000">
      <w:pPr>
        <w:pStyle w:val="Standard"/>
      </w:pPr>
      <w:r>
        <w:t>Pour les règles autres que celles du Chapitre 2 : rotation d’un tour (360°)</w:t>
      </w:r>
      <w:r w:rsidR="00E14BF6">
        <w:t>.</w:t>
      </w:r>
    </w:p>
    <w:p w14:paraId="20188AAC" w14:textId="77777777" w:rsidR="00E956FA" w:rsidRDefault="00E956FA">
      <w:pPr>
        <w:pStyle w:val="Standard"/>
      </w:pPr>
    </w:p>
    <w:p w14:paraId="688CAC11" w14:textId="77777777" w:rsidR="00E956FA" w:rsidRDefault="00000000">
      <w:pPr>
        <w:pStyle w:val="Standard"/>
      </w:pPr>
      <w:r>
        <w:tab/>
      </w:r>
      <w:r>
        <w:rPr>
          <w:b/>
          <w:bCs/>
          <w:u w:val="single"/>
        </w:rPr>
        <w:t>CLASSEMENT</w:t>
      </w:r>
    </w:p>
    <w:p w14:paraId="77B2023B" w14:textId="77777777" w:rsidR="00E956FA" w:rsidRDefault="00000000">
      <w:pPr>
        <w:pStyle w:val="Standard"/>
      </w:pPr>
      <w:r>
        <w:t>Le classement sera établi selon les articles de l’annexe A2 des RCV. La régate sera validée si au moins une course a été courue. Le système des points retenus sera le système de points à minima. Quatre courses devront être validées pour enlever le plus mauvais résultat.</w:t>
      </w:r>
    </w:p>
    <w:p w14:paraId="030C8D85" w14:textId="77777777" w:rsidR="00E956FA" w:rsidRDefault="00E956FA">
      <w:pPr>
        <w:pStyle w:val="Standard"/>
      </w:pPr>
    </w:p>
    <w:p w14:paraId="139DD301" w14:textId="77777777" w:rsidR="00E956FA" w:rsidRDefault="00000000">
      <w:pPr>
        <w:pStyle w:val="Standard"/>
      </w:pPr>
      <w:r>
        <w:tab/>
      </w:r>
      <w:r>
        <w:rPr>
          <w:b/>
          <w:bCs/>
          <w:u w:val="single"/>
        </w:rPr>
        <w:t>PUBLICITE</w:t>
      </w:r>
    </w:p>
    <w:p w14:paraId="28B47CDF" w14:textId="77777777" w:rsidR="00E956FA" w:rsidRDefault="00000000">
      <w:pPr>
        <w:pStyle w:val="Standard"/>
      </w:pPr>
      <w:r>
        <w:t>Preuve de catégorie C de publicité, conformément à l’annexe 1 des RCV.</w:t>
      </w:r>
    </w:p>
    <w:p w14:paraId="2F2747A3" w14:textId="77777777" w:rsidR="00E956FA" w:rsidRDefault="00E956FA">
      <w:pPr>
        <w:pStyle w:val="Standard"/>
      </w:pPr>
    </w:p>
    <w:p w14:paraId="10F3FCC7" w14:textId="77777777" w:rsidR="00E956FA" w:rsidRDefault="00000000">
      <w:pPr>
        <w:pStyle w:val="Standard"/>
      </w:pPr>
      <w:r>
        <w:tab/>
      </w:r>
      <w:r>
        <w:rPr>
          <w:b/>
          <w:bCs/>
          <w:u w:val="single"/>
        </w:rPr>
        <w:t>LICENCES</w:t>
      </w:r>
    </w:p>
    <w:p w14:paraId="7B35197C" w14:textId="5A82B8CE" w:rsidR="00E956FA" w:rsidRDefault="00000000">
      <w:pPr>
        <w:pStyle w:val="Standard"/>
      </w:pPr>
      <w:r>
        <w:t>Tous les membres de l’équipage devront obligatoirement être en possession de la licence FFV</w:t>
      </w:r>
      <w:r w:rsidR="001E368F">
        <w:t xml:space="preserve"> </w:t>
      </w:r>
      <w:r w:rsidR="004E1301">
        <w:t>2025</w:t>
      </w:r>
      <w:r>
        <w:t xml:space="preserve"> compétition ou licence journalière à présenter lors de la confirmation de l’inscription du bateau.</w:t>
      </w:r>
    </w:p>
    <w:p w14:paraId="3F1F96EB" w14:textId="77777777" w:rsidR="00E956FA" w:rsidRDefault="00000000">
      <w:pPr>
        <w:pStyle w:val="Standard"/>
      </w:pPr>
      <w:r>
        <w:t>Des licences à la journée pourront être souscrites lors de l’inscription si nécessaire.</w:t>
      </w:r>
    </w:p>
    <w:p w14:paraId="39ED8C5D" w14:textId="77777777" w:rsidR="00E956FA" w:rsidRDefault="00E956FA">
      <w:pPr>
        <w:pStyle w:val="Standard"/>
        <w:rPr>
          <w:shd w:val="clear" w:color="auto" w:fill="FFFF00"/>
        </w:rPr>
      </w:pPr>
    </w:p>
    <w:p w14:paraId="692EA134" w14:textId="77777777" w:rsidR="00E956FA" w:rsidRDefault="00000000">
      <w:pPr>
        <w:pStyle w:val="Standard"/>
      </w:pPr>
      <w:r>
        <w:rPr>
          <w:i/>
          <w:iCs/>
        </w:rPr>
        <w:tab/>
      </w:r>
      <w:r>
        <w:rPr>
          <w:b/>
          <w:bCs/>
          <w:u w:val="single"/>
        </w:rPr>
        <w:t>AMARRAGE</w:t>
      </w:r>
    </w:p>
    <w:p w14:paraId="3CEB246D" w14:textId="3645FAB4" w:rsidR="00E956FA" w:rsidRDefault="00000000">
      <w:pPr>
        <w:pStyle w:val="Standard"/>
      </w:pPr>
      <w:r>
        <w:t>Si besoin d'une place au port à partir du vendredi, une demande devra être faite</w:t>
      </w:r>
      <w:r w:rsidR="00B63F8D">
        <w:t xml:space="preserve"> impérativement</w:t>
      </w:r>
      <w:r>
        <w:t xml:space="preserve"> au plus tard le 15 mai </w:t>
      </w:r>
      <w:r w:rsidR="004E1301">
        <w:t>2025</w:t>
      </w:r>
      <w:r>
        <w:t>, auprès de la SN Bandol.</w:t>
      </w:r>
      <w:r w:rsidR="00B63F8D">
        <w:t xml:space="preserve"> (en raison des travaux du port et du nombre de places limité actuellement)</w:t>
      </w:r>
    </w:p>
    <w:p w14:paraId="23E14FF4" w14:textId="77777777" w:rsidR="00E956FA" w:rsidRDefault="00E956FA">
      <w:pPr>
        <w:pStyle w:val="Standard"/>
      </w:pPr>
    </w:p>
    <w:p w14:paraId="15C4FBC4" w14:textId="77777777" w:rsidR="00E956FA" w:rsidRDefault="00000000">
      <w:pPr>
        <w:pStyle w:val="Standard"/>
      </w:pPr>
      <w:r>
        <w:lastRenderedPageBreak/>
        <w:tab/>
      </w:r>
      <w:r>
        <w:rPr>
          <w:b/>
          <w:bCs/>
          <w:u w:val="single"/>
        </w:rPr>
        <w:t>FRAIS DE PARTICIPATION</w:t>
      </w:r>
    </w:p>
    <w:p w14:paraId="40FB438D" w14:textId="77777777" w:rsidR="00E956FA" w:rsidRDefault="00000000">
      <w:pPr>
        <w:pStyle w:val="Standard"/>
      </w:pPr>
      <w:bookmarkStart w:id="2" w:name="_Hlk129851990"/>
      <w:r>
        <w:t xml:space="preserve">Le montant de l’inscription comprend la participation aux courses,  </w:t>
      </w:r>
    </w:p>
    <w:p w14:paraId="064AEBC3" w14:textId="2E681ECE" w:rsidR="00E956FA" w:rsidRDefault="00764A9B">
      <w:pPr>
        <w:pStyle w:val="Standard"/>
        <w:ind w:firstLine="708"/>
      </w:pPr>
      <w:r>
        <w:rPr>
          <w:b/>
          <w:bCs/>
          <w:u w:val="single"/>
        </w:rPr>
        <w:t>Bateau</w:t>
      </w:r>
      <w:r>
        <w:rPr>
          <w:b/>
          <w:bCs/>
        </w:rPr>
        <w:t xml:space="preserve"> : </w:t>
      </w:r>
      <w:r>
        <w:t xml:space="preserve"> </w:t>
      </w:r>
      <w:r w:rsidR="00B31909">
        <w:t xml:space="preserve"> </w:t>
      </w:r>
      <w:r w:rsidR="009E757C">
        <w:t>3</w:t>
      </w:r>
      <w:r w:rsidR="002A6C65">
        <w:t>3</w:t>
      </w:r>
      <w:r w:rsidR="009E757C">
        <w:t>0</w:t>
      </w:r>
      <w:r>
        <w:rPr>
          <w:i/>
          <w:iCs/>
        </w:rPr>
        <w:t xml:space="preserve">,00€ en cas d’inscription avant </w:t>
      </w:r>
      <w:r w:rsidR="001E368F">
        <w:rPr>
          <w:i/>
          <w:iCs/>
        </w:rPr>
        <w:t>15 mai</w:t>
      </w:r>
      <w:r>
        <w:rPr>
          <w:i/>
          <w:iCs/>
        </w:rPr>
        <w:t xml:space="preserve"> </w:t>
      </w:r>
      <w:r w:rsidR="004E1301">
        <w:rPr>
          <w:i/>
          <w:iCs/>
        </w:rPr>
        <w:t>2025</w:t>
      </w:r>
      <w:r w:rsidR="00B7054E">
        <w:rPr>
          <w:i/>
          <w:iCs/>
        </w:rPr>
        <w:t xml:space="preserve"> (compris le skipper et </w:t>
      </w:r>
      <w:r w:rsidR="00B31909">
        <w:rPr>
          <w:i/>
          <w:iCs/>
        </w:rPr>
        <w:t>son</w:t>
      </w:r>
      <w:r w:rsidR="00B7054E">
        <w:rPr>
          <w:i/>
          <w:iCs/>
        </w:rPr>
        <w:t xml:space="preserve"> équipier</w:t>
      </w:r>
      <w:r w:rsidR="00B31909">
        <w:rPr>
          <w:i/>
          <w:iCs/>
        </w:rPr>
        <w:t>)</w:t>
      </w:r>
    </w:p>
    <w:p w14:paraId="4CF9D37D" w14:textId="225BBCC7" w:rsidR="00FB4078" w:rsidRDefault="00000000">
      <w:pPr>
        <w:pStyle w:val="Standard"/>
        <w:ind w:firstLine="708"/>
        <w:rPr>
          <w:i/>
          <w:iCs/>
        </w:rPr>
      </w:pPr>
      <w:r>
        <w:rPr>
          <w:i/>
          <w:iCs/>
        </w:rPr>
        <w:t xml:space="preserve"> </w:t>
      </w:r>
      <w:r w:rsidR="003C7A87">
        <w:rPr>
          <w:i/>
          <w:iCs/>
        </w:rPr>
        <w:t xml:space="preserve">               </w:t>
      </w:r>
      <w:r>
        <w:rPr>
          <w:i/>
          <w:iCs/>
        </w:rPr>
        <w:t xml:space="preserve">  </w:t>
      </w:r>
      <w:r w:rsidR="009E757C">
        <w:rPr>
          <w:i/>
          <w:iCs/>
        </w:rPr>
        <w:t>3</w:t>
      </w:r>
      <w:r w:rsidR="002A6C65">
        <w:rPr>
          <w:i/>
          <w:iCs/>
        </w:rPr>
        <w:t>8</w:t>
      </w:r>
      <w:r>
        <w:rPr>
          <w:i/>
          <w:iCs/>
        </w:rPr>
        <w:t xml:space="preserve">0,00€ en cas d’inscription après </w:t>
      </w:r>
      <w:r w:rsidR="001E368F">
        <w:rPr>
          <w:i/>
          <w:iCs/>
        </w:rPr>
        <w:t>15</w:t>
      </w:r>
      <w:r>
        <w:rPr>
          <w:i/>
          <w:iCs/>
        </w:rPr>
        <w:t xml:space="preserve"> mai </w:t>
      </w:r>
      <w:r w:rsidR="004E1301">
        <w:rPr>
          <w:i/>
          <w:iCs/>
        </w:rPr>
        <w:t>2025</w:t>
      </w:r>
      <w:r>
        <w:rPr>
          <w:i/>
          <w:iCs/>
        </w:rPr>
        <w:t xml:space="preserve">    </w:t>
      </w:r>
    </w:p>
    <w:p w14:paraId="681DF1A5" w14:textId="35833ACF" w:rsidR="00FB4078" w:rsidRDefault="00FB4078">
      <w:pPr>
        <w:pStyle w:val="Standard"/>
        <w:ind w:firstLine="708"/>
        <w:rPr>
          <w:i/>
          <w:iCs/>
        </w:rPr>
      </w:pPr>
      <w:r>
        <w:rPr>
          <w:b/>
          <w:bCs/>
          <w:u w:val="single"/>
        </w:rPr>
        <w:t>Par équipier</w:t>
      </w:r>
      <w:r>
        <w:t xml:space="preserve"> : </w:t>
      </w:r>
      <w:r w:rsidR="00511161">
        <w:rPr>
          <w:i/>
          <w:iCs/>
        </w:rPr>
        <w:t>7</w:t>
      </w:r>
      <w:r>
        <w:rPr>
          <w:i/>
          <w:iCs/>
        </w:rPr>
        <w:t xml:space="preserve">0,00€ comprenant notamment le diner. Pour un conjoint non régatier : </w:t>
      </w:r>
      <w:r w:rsidR="00511161">
        <w:rPr>
          <w:i/>
          <w:iCs/>
        </w:rPr>
        <w:t>40</w:t>
      </w:r>
      <w:r>
        <w:rPr>
          <w:i/>
          <w:iCs/>
        </w:rPr>
        <w:t xml:space="preserve"> euros en participation au diner.</w:t>
      </w:r>
    </w:p>
    <w:p w14:paraId="03434913" w14:textId="33ECCD8E" w:rsidR="00E956FA" w:rsidRPr="00144470" w:rsidRDefault="00FB4078">
      <w:pPr>
        <w:pStyle w:val="Standard"/>
        <w:ind w:firstLine="708"/>
        <w:rPr>
          <w:b/>
          <w:bCs/>
          <w:color w:val="000000" w:themeColor="text1"/>
        </w:rPr>
      </w:pPr>
      <w:r w:rsidRPr="00144470">
        <w:rPr>
          <w:b/>
          <w:bCs/>
          <w:i/>
          <w:iCs/>
          <w:color w:val="000000" w:themeColor="text1"/>
        </w:rPr>
        <w:t xml:space="preserve">En plus des frais d’inscription ci-dessus :             </w:t>
      </w:r>
    </w:p>
    <w:p w14:paraId="47570EF9" w14:textId="2BB52054" w:rsidR="00E956FA" w:rsidRDefault="00000000">
      <w:pPr>
        <w:pStyle w:val="Standard"/>
        <w:ind w:firstLine="708"/>
      </w:pPr>
      <w:r>
        <w:rPr>
          <w:b/>
          <w:bCs/>
          <w:i/>
          <w:iCs/>
        </w:rPr>
        <w:t>Chaque vigneron apporte</w:t>
      </w:r>
      <w:r w:rsidR="00FB4078">
        <w:rPr>
          <w:b/>
          <w:bCs/>
          <w:i/>
          <w:iCs/>
        </w:rPr>
        <w:t>ra</w:t>
      </w:r>
      <w:r>
        <w:rPr>
          <w:b/>
          <w:bCs/>
          <w:i/>
          <w:iCs/>
        </w:rPr>
        <w:t xml:space="preserve"> </w:t>
      </w:r>
      <w:r w:rsidR="00FB4078">
        <w:rPr>
          <w:b/>
          <w:bCs/>
          <w:i/>
          <w:iCs/>
        </w:rPr>
        <w:t xml:space="preserve">en participation </w:t>
      </w:r>
      <w:r>
        <w:rPr>
          <w:b/>
          <w:bCs/>
          <w:i/>
          <w:iCs/>
        </w:rPr>
        <w:t>une caisse de sa meilleure production pour l</w:t>
      </w:r>
      <w:r w:rsidR="00FB4078">
        <w:rPr>
          <w:b/>
          <w:bCs/>
          <w:i/>
          <w:iCs/>
        </w:rPr>
        <w:t>a</w:t>
      </w:r>
      <w:r>
        <w:rPr>
          <w:b/>
          <w:bCs/>
          <w:i/>
          <w:iCs/>
        </w:rPr>
        <w:t xml:space="preserve"> faire découvrir  à chacun des équipages participant </w:t>
      </w:r>
      <w:r>
        <w:rPr>
          <w:i/>
          <w:iCs/>
        </w:rPr>
        <w:t xml:space="preserve"> qui sera partagée au cours de la soirée du samedi.</w:t>
      </w:r>
    </w:p>
    <w:p w14:paraId="71E63010" w14:textId="7245D016" w:rsidR="00E956FA" w:rsidRDefault="00000000">
      <w:pPr>
        <w:pStyle w:val="Standard"/>
        <w:ind w:firstLine="708"/>
      </w:pPr>
      <w:r>
        <w:rPr>
          <w:i/>
          <w:iCs/>
        </w:rPr>
        <w:t xml:space="preserve"> </w:t>
      </w:r>
      <w:r w:rsidR="00764A9B">
        <w:rPr>
          <w:b/>
          <w:bCs/>
          <w:i/>
          <w:iCs/>
        </w:rPr>
        <w:t xml:space="preserve">Chaque </w:t>
      </w:r>
      <w:r>
        <w:rPr>
          <w:b/>
          <w:bCs/>
          <w:i/>
          <w:iCs/>
        </w:rPr>
        <w:t>Partenaire </w:t>
      </w:r>
      <w:r w:rsidR="00764A9B">
        <w:rPr>
          <w:b/>
          <w:bCs/>
          <w:i/>
          <w:iCs/>
        </w:rPr>
        <w:t xml:space="preserve">apportera une </w:t>
      </w:r>
      <w:r w:rsidR="00FB4078">
        <w:rPr>
          <w:b/>
          <w:bCs/>
          <w:i/>
          <w:iCs/>
        </w:rPr>
        <w:t>participation à déterminer avec</w:t>
      </w:r>
      <w:r>
        <w:rPr>
          <w:b/>
          <w:bCs/>
          <w:i/>
          <w:iCs/>
        </w:rPr>
        <w:t xml:space="preserve"> Jean Nicolas Gauthier </w:t>
      </w:r>
      <w:bookmarkStart w:id="3" w:name="_Hlk129934995"/>
      <w:r>
        <w:rPr>
          <w:b/>
          <w:bCs/>
          <w:i/>
          <w:iCs/>
        </w:rPr>
        <w:t xml:space="preserve">au </w:t>
      </w:r>
      <w:bookmarkStart w:id="4" w:name="_Hlk129934124"/>
      <w:r>
        <w:rPr>
          <w:b/>
          <w:bCs/>
          <w:i/>
          <w:iCs/>
        </w:rPr>
        <w:t xml:space="preserve">07.86.36.93.84 ou </w:t>
      </w:r>
      <w:hyperlink r:id="rId12" w:history="1">
        <w:r w:rsidR="00E956FA">
          <w:rPr>
            <w:rStyle w:val="Lienhypertexte"/>
            <w:b/>
            <w:bCs/>
            <w:i/>
            <w:iCs/>
          </w:rPr>
          <w:t>jean-nicolasgauthier@orange.fr</w:t>
        </w:r>
      </w:hyperlink>
      <w:bookmarkEnd w:id="4"/>
      <w:r>
        <w:rPr>
          <w:b/>
          <w:bCs/>
          <w:i/>
          <w:iCs/>
        </w:rPr>
        <w:t xml:space="preserve"> </w:t>
      </w:r>
      <w:bookmarkEnd w:id="3"/>
      <w:r>
        <w:rPr>
          <w:b/>
          <w:bCs/>
          <w:i/>
          <w:iCs/>
        </w:rPr>
        <w:t xml:space="preserve">avant le </w:t>
      </w:r>
      <w:r w:rsidR="00511161">
        <w:rPr>
          <w:b/>
          <w:bCs/>
          <w:i/>
          <w:iCs/>
        </w:rPr>
        <w:t>15 mai</w:t>
      </w:r>
      <w:r>
        <w:rPr>
          <w:b/>
          <w:bCs/>
          <w:i/>
          <w:iCs/>
        </w:rPr>
        <w:t xml:space="preserve"> </w:t>
      </w:r>
      <w:r w:rsidR="004E1301">
        <w:rPr>
          <w:b/>
          <w:bCs/>
          <w:i/>
          <w:iCs/>
        </w:rPr>
        <w:t>2025</w:t>
      </w:r>
      <w:r>
        <w:rPr>
          <w:b/>
          <w:bCs/>
          <w:i/>
          <w:iCs/>
        </w:rPr>
        <w:t>.</w:t>
      </w:r>
    </w:p>
    <w:p w14:paraId="68E69E56" w14:textId="77777777" w:rsidR="00E956FA" w:rsidRDefault="00000000">
      <w:pPr>
        <w:pStyle w:val="Standard"/>
        <w:ind w:firstLine="708"/>
      </w:pPr>
      <w:r>
        <w:rPr>
          <w:b/>
          <w:bCs/>
          <w:i/>
          <w:iCs/>
          <w:shd w:val="clear" w:color="auto" w:fill="FFFF00"/>
        </w:rPr>
        <w:t>L’inscription définitive sera validée à réception du règlement par virement (rib en fin de dossier)</w:t>
      </w:r>
      <w:r>
        <w:rPr>
          <w:b/>
          <w:bCs/>
          <w:i/>
          <w:iCs/>
        </w:rPr>
        <w:t> : indiquer le nom du domaine ou raison sociale plus » Vignerons » en libellé du virement.</w:t>
      </w:r>
      <w:r>
        <w:rPr>
          <w:b/>
          <w:bCs/>
          <w:i/>
          <w:iCs/>
        </w:rPr>
        <w:tab/>
      </w:r>
      <w:bookmarkEnd w:id="2"/>
      <w:r>
        <w:rPr>
          <w:b/>
          <w:bCs/>
          <w:i/>
          <w:iCs/>
        </w:rPr>
        <w:tab/>
      </w:r>
    </w:p>
    <w:p w14:paraId="725528B3" w14:textId="108B0134" w:rsidR="00E956FA" w:rsidRDefault="00000000">
      <w:pPr>
        <w:pStyle w:val="Standard"/>
        <w:rPr>
          <w:sz w:val="24"/>
          <w:szCs w:val="24"/>
        </w:rPr>
      </w:pPr>
      <w:r>
        <w:rPr>
          <w:sz w:val="24"/>
          <w:szCs w:val="24"/>
        </w:rPr>
        <w:t xml:space="preserve">La composition de l’équipage pourra être finalisée </w:t>
      </w:r>
      <w:r w:rsidRPr="002A6978">
        <w:rPr>
          <w:b/>
          <w:bCs/>
          <w:color w:val="FF0000"/>
          <w:sz w:val="24"/>
          <w:szCs w:val="24"/>
        </w:rPr>
        <w:t xml:space="preserve">au plus tard le samedi </w:t>
      </w:r>
      <w:r w:rsidR="00721E5A">
        <w:rPr>
          <w:b/>
          <w:bCs/>
          <w:color w:val="FF0000"/>
          <w:sz w:val="24"/>
          <w:szCs w:val="24"/>
        </w:rPr>
        <w:t>14</w:t>
      </w:r>
      <w:r w:rsidR="002A6978" w:rsidRPr="002A6978">
        <w:rPr>
          <w:b/>
          <w:bCs/>
          <w:color w:val="FF0000"/>
          <w:sz w:val="24"/>
          <w:szCs w:val="24"/>
        </w:rPr>
        <w:t xml:space="preserve"> juin</w:t>
      </w:r>
      <w:r w:rsidRPr="002A6978">
        <w:rPr>
          <w:b/>
          <w:bCs/>
          <w:color w:val="FF0000"/>
          <w:sz w:val="24"/>
          <w:szCs w:val="24"/>
        </w:rPr>
        <w:t xml:space="preserve"> au matin</w:t>
      </w:r>
      <w:r>
        <w:rPr>
          <w:sz w:val="24"/>
          <w:szCs w:val="24"/>
        </w:rPr>
        <w:t>.</w:t>
      </w:r>
    </w:p>
    <w:p w14:paraId="4807449A" w14:textId="77777777" w:rsidR="00E956FA" w:rsidRDefault="00000000">
      <w:pPr>
        <w:pStyle w:val="Standard"/>
      </w:pPr>
      <w:r>
        <w:rPr>
          <w:b/>
          <w:bCs/>
          <w:sz w:val="24"/>
          <w:szCs w:val="24"/>
        </w:rPr>
        <w:tab/>
        <w:t>CONTACT :</w:t>
      </w:r>
    </w:p>
    <w:p w14:paraId="59DF9F3C" w14:textId="77777777" w:rsidR="00E956FA" w:rsidRDefault="00000000">
      <w:pPr>
        <w:pStyle w:val="Standard"/>
      </w:pPr>
      <w:r>
        <w:rPr>
          <w:b/>
          <w:bCs/>
          <w:sz w:val="24"/>
          <w:szCs w:val="24"/>
        </w:rPr>
        <w:t>Société Nautique Bandol</w:t>
      </w:r>
    </w:p>
    <w:p w14:paraId="72ECB216" w14:textId="77777777" w:rsidR="00E956FA" w:rsidRDefault="00000000">
      <w:pPr>
        <w:pStyle w:val="Standard"/>
      </w:pPr>
      <w:r>
        <w:rPr>
          <w:b/>
          <w:bCs/>
          <w:sz w:val="24"/>
          <w:szCs w:val="24"/>
        </w:rPr>
        <w:t>Port de Bandol 83150 BANDOL</w:t>
      </w:r>
    </w:p>
    <w:p w14:paraId="7D78E867" w14:textId="77709B40" w:rsidR="00E956FA" w:rsidRDefault="00000000">
      <w:pPr>
        <w:pStyle w:val="Standard"/>
      </w:pPr>
      <w:r>
        <w:rPr>
          <w:b/>
          <w:bCs/>
          <w:sz w:val="24"/>
          <w:szCs w:val="24"/>
        </w:rPr>
        <w:t>Tel : 04 94 29 42 26</w:t>
      </w:r>
      <w:r>
        <w:rPr>
          <w:b/>
          <w:bCs/>
          <w:sz w:val="24"/>
          <w:szCs w:val="24"/>
        </w:rPr>
        <w:tab/>
      </w:r>
      <w:r>
        <w:rPr>
          <w:b/>
          <w:bCs/>
          <w:sz w:val="24"/>
          <w:szCs w:val="24"/>
        </w:rPr>
        <w:tab/>
        <w:t xml:space="preserve">email : </w:t>
      </w:r>
      <w:hyperlink r:id="rId13" w:history="1">
        <w:r w:rsidR="00E956FA">
          <w:rPr>
            <w:rFonts w:cs="Calibri"/>
            <w:b/>
            <w:bCs/>
            <w:color w:val="0070C0"/>
            <w:sz w:val="24"/>
            <w:szCs w:val="32"/>
            <w:u w:val="single"/>
            <w:lang w:eastAsia="zh-CN" w:bidi="hi-IN"/>
          </w:rPr>
          <w:t>voilesdesvignerons@laposte.net</w:t>
        </w:r>
      </w:hyperlink>
      <w:r w:rsidR="00B31909">
        <w:rPr>
          <w:rFonts w:cs="Calibri"/>
          <w:b/>
          <w:bCs/>
          <w:color w:val="0070C0"/>
          <w:sz w:val="24"/>
          <w:szCs w:val="32"/>
          <w:lang w:eastAsia="zh-CN" w:bidi="hi-IN"/>
        </w:rPr>
        <w:t xml:space="preserve"> </w:t>
      </w:r>
      <w:r>
        <w:rPr>
          <w:rFonts w:cs="Calibri"/>
          <w:b/>
          <w:bCs/>
          <w:color w:val="0070C0"/>
          <w:sz w:val="24"/>
          <w:szCs w:val="32"/>
          <w:lang w:eastAsia="zh-CN" w:bidi="hi-IN"/>
        </w:rPr>
        <w:t xml:space="preserve"> </w:t>
      </w:r>
      <w:r w:rsidRPr="00B31909">
        <w:rPr>
          <w:rFonts w:cs="Calibri"/>
          <w:b/>
          <w:bCs/>
          <w:sz w:val="24"/>
          <w:szCs w:val="32"/>
          <w:lang w:eastAsia="zh-CN" w:bidi="hi-IN"/>
        </w:rPr>
        <w:t>ou</w:t>
      </w:r>
      <w:r>
        <w:rPr>
          <w:rFonts w:cs="Calibri"/>
          <w:b/>
          <w:bCs/>
          <w:color w:val="0070C0"/>
          <w:sz w:val="24"/>
          <w:szCs w:val="32"/>
          <w:lang w:eastAsia="zh-CN" w:bidi="hi-IN"/>
        </w:rPr>
        <w:t xml:space="preserve">  </w:t>
      </w:r>
      <w:hyperlink r:id="rId14" w:history="1">
        <w:r w:rsidR="00981B64" w:rsidRPr="005A027D">
          <w:rPr>
            <w:rStyle w:val="Lienhypertexte"/>
            <w:rFonts w:cs="Calibri"/>
            <w:b/>
            <w:bCs/>
            <w:sz w:val="24"/>
            <w:szCs w:val="24"/>
          </w:rPr>
          <w:t>club@snbandol.com</w:t>
        </w:r>
      </w:hyperlink>
    </w:p>
    <w:p w14:paraId="2278C5B5" w14:textId="08A23F94" w:rsidR="00E956FA" w:rsidRDefault="00000000">
      <w:pPr>
        <w:pStyle w:val="Standard"/>
      </w:pPr>
      <w:r>
        <w:rPr>
          <w:noProof/>
        </w:rPr>
        <w:drawing>
          <wp:inline distT="0" distB="0" distL="0" distR="0" wp14:anchorId="4CE86C4B" wp14:editId="0B8F4873">
            <wp:extent cx="1556281" cy="645840"/>
            <wp:effectExtent l="0" t="0" r="5819" b="1860"/>
            <wp:docPr id="5" name="Imag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556281" cy="645840"/>
                    </a:xfrm>
                    <a:prstGeom prst="rect">
                      <a:avLst/>
                    </a:prstGeom>
                    <a:noFill/>
                    <a:ln>
                      <a:noFill/>
                      <a:prstDash/>
                    </a:ln>
                  </pic:spPr>
                </pic:pic>
              </a:graphicData>
            </a:graphic>
          </wp:inline>
        </w:drawing>
      </w:r>
      <w:r>
        <w:rPr>
          <w:noProof/>
        </w:rPr>
        <w:drawing>
          <wp:inline distT="0" distB="0" distL="0" distR="0" wp14:anchorId="12DB1708" wp14:editId="7A0F4AAB">
            <wp:extent cx="1010878" cy="1306083"/>
            <wp:effectExtent l="0" t="0" r="0" b="8367"/>
            <wp:docPr id="6" name="Imag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010878" cy="1306083"/>
                    </a:xfrm>
                    <a:prstGeom prst="rect">
                      <a:avLst/>
                    </a:prstGeom>
                    <a:noFill/>
                    <a:ln>
                      <a:noFill/>
                      <a:prstDash/>
                    </a:ln>
                  </pic:spPr>
                </pic:pic>
              </a:graphicData>
            </a:graphic>
          </wp:inline>
        </w:drawing>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14:paraId="4F990C25" w14:textId="52136C19" w:rsidR="00E956FA" w:rsidRDefault="00000000">
      <w:pPr>
        <w:pStyle w:val="Standard"/>
        <w:rPr>
          <w:noProof/>
        </w:rPr>
      </w:pPr>
      <w:r>
        <w:t xml:space="preserve"> </w:t>
      </w:r>
    </w:p>
    <w:p w14:paraId="42D75280" w14:textId="77777777" w:rsidR="001E368F" w:rsidRDefault="001E368F">
      <w:pPr>
        <w:pStyle w:val="Standard"/>
        <w:rPr>
          <w:noProof/>
        </w:rPr>
      </w:pPr>
    </w:p>
    <w:p w14:paraId="58E4EE06" w14:textId="77777777" w:rsidR="00721E5A" w:rsidRDefault="00721E5A">
      <w:pPr>
        <w:pStyle w:val="Standard"/>
        <w:rPr>
          <w:noProof/>
        </w:rPr>
      </w:pPr>
    </w:p>
    <w:p w14:paraId="5EEF4239" w14:textId="77777777" w:rsidR="00721E5A" w:rsidRDefault="00721E5A">
      <w:pPr>
        <w:pStyle w:val="Standard"/>
        <w:rPr>
          <w:noProof/>
        </w:rPr>
      </w:pPr>
    </w:p>
    <w:p w14:paraId="0C92D8AB" w14:textId="77777777" w:rsidR="00721E5A" w:rsidRDefault="00721E5A">
      <w:pPr>
        <w:pStyle w:val="Standard"/>
        <w:rPr>
          <w:noProof/>
        </w:rPr>
      </w:pPr>
    </w:p>
    <w:p w14:paraId="1C0B1CE4" w14:textId="77777777" w:rsidR="00721E5A" w:rsidRDefault="00721E5A">
      <w:pPr>
        <w:pStyle w:val="Standard"/>
        <w:rPr>
          <w:noProof/>
        </w:rPr>
      </w:pPr>
    </w:p>
    <w:p w14:paraId="0E0A91E8" w14:textId="77777777" w:rsidR="00721E5A" w:rsidRDefault="00721E5A">
      <w:pPr>
        <w:pStyle w:val="Standard"/>
        <w:rPr>
          <w:noProof/>
        </w:rPr>
      </w:pPr>
    </w:p>
    <w:p w14:paraId="0925FB42" w14:textId="77777777" w:rsidR="00721E5A" w:rsidRDefault="00721E5A">
      <w:pPr>
        <w:pStyle w:val="Standard"/>
        <w:rPr>
          <w:noProof/>
        </w:rPr>
      </w:pPr>
    </w:p>
    <w:p w14:paraId="66CAD472" w14:textId="77777777" w:rsidR="001E368F" w:rsidRDefault="001E368F">
      <w:pPr>
        <w:pStyle w:val="Standard"/>
      </w:pPr>
    </w:p>
    <w:tbl>
      <w:tblPr>
        <w:tblW w:w="11272" w:type="dxa"/>
        <w:tblCellMar>
          <w:left w:w="10" w:type="dxa"/>
          <w:right w:w="10" w:type="dxa"/>
        </w:tblCellMar>
        <w:tblLook w:val="0000" w:firstRow="0" w:lastRow="0" w:firstColumn="0" w:lastColumn="0" w:noHBand="0" w:noVBand="0"/>
      </w:tblPr>
      <w:tblGrid>
        <w:gridCol w:w="1372"/>
        <w:gridCol w:w="1316"/>
        <w:gridCol w:w="1136"/>
        <w:gridCol w:w="629"/>
        <w:gridCol w:w="1541"/>
        <w:gridCol w:w="916"/>
        <w:gridCol w:w="1056"/>
        <w:gridCol w:w="1402"/>
        <w:gridCol w:w="1102"/>
        <w:gridCol w:w="802"/>
      </w:tblGrid>
      <w:tr w:rsidR="00E956FA" w14:paraId="144D6A3D" w14:textId="77777777">
        <w:trPr>
          <w:trHeight w:val="525"/>
        </w:trPr>
        <w:tc>
          <w:tcPr>
            <w:tcW w:w="1372" w:type="dxa"/>
            <w:shd w:val="clear" w:color="auto" w:fill="auto"/>
            <w:noWrap/>
            <w:tcMar>
              <w:top w:w="0" w:type="dxa"/>
              <w:left w:w="70" w:type="dxa"/>
              <w:bottom w:w="0" w:type="dxa"/>
              <w:right w:w="70" w:type="dxa"/>
            </w:tcMar>
            <w:vAlign w:val="bottom"/>
          </w:tcPr>
          <w:p w14:paraId="174EA593"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316" w:type="dxa"/>
            <w:shd w:val="clear" w:color="auto" w:fill="auto"/>
            <w:noWrap/>
            <w:tcMar>
              <w:top w:w="0" w:type="dxa"/>
              <w:left w:w="70" w:type="dxa"/>
              <w:bottom w:w="0" w:type="dxa"/>
              <w:right w:w="70" w:type="dxa"/>
            </w:tcMar>
            <w:vAlign w:val="bottom"/>
          </w:tcPr>
          <w:p w14:paraId="3F32C98D"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8584" w:type="dxa"/>
            <w:gridSpan w:val="8"/>
            <w:shd w:val="clear" w:color="auto" w:fill="auto"/>
            <w:noWrap/>
            <w:tcMar>
              <w:top w:w="0" w:type="dxa"/>
              <w:left w:w="70" w:type="dxa"/>
              <w:bottom w:w="0" w:type="dxa"/>
              <w:right w:w="70" w:type="dxa"/>
            </w:tcMar>
            <w:vAlign w:val="bottom"/>
          </w:tcPr>
          <w:p w14:paraId="1A6AF533" w14:textId="0B5398A0" w:rsidR="00E956FA" w:rsidRDefault="00000000" w:rsidP="00721E5A">
            <w:pPr>
              <w:widowControl/>
              <w:suppressAutoHyphens w:val="0"/>
              <w:spacing w:after="0" w:line="240" w:lineRule="auto"/>
              <w:textAlignment w:val="auto"/>
              <w:rPr>
                <w:rFonts w:eastAsia="Times New Roman" w:cs="Calibri"/>
                <w:b/>
                <w:bCs/>
                <w:color w:val="000000"/>
                <w:kern w:val="0"/>
                <w:sz w:val="40"/>
                <w:szCs w:val="40"/>
                <w:lang w:eastAsia="fr-FR"/>
              </w:rPr>
            </w:pPr>
            <w:r>
              <w:rPr>
                <w:rFonts w:eastAsia="Times New Roman" w:cs="Calibri"/>
                <w:b/>
                <w:bCs/>
                <w:color w:val="000000"/>
                <w:kern w:val="0"/>
                <w:sz w:val="40"/>
                <w:szCs w:val="40"/>
                <w:lang w:eastAsia="fr-FR"/>
              </w:rPr>
              <w:t xml:space="preserve">Les Voiles des Vignerons : </w:t>
            </w:r>
            <w:r w:rsidR="00511161">
              <w:rPr>
                <w:rFonts w:eastAsia="Times New Roman" w:cs="Calibri"/>
                <w:b/>
                <w:bCs/>
                <w:color w:val="000000"/>
                <w:kern w:val="0"/>
                <w:sz w:val="40"/>
                <w:szCs w:val="40"/>
                <w:lang w:eastAsia="fr-FR"/>
              </w:rPr>
              <w:t>14</w:t>
            </w:r>
            <w:r>
              <w:rPr>
                <w:rFonts w:eastAsia="Times New Roman" w:cs="Calibri"/>
                <w:b/>
                <w:bCs/>
                <w:color w:val="000000"/>
                <w:kern w:val="0"/>
                <w:sz w:val="40"/>
                <w:szCs w:val="40"/>
                <w:lang w:eastAsia="fr-FR"/>
              </w:rPr>
              <w:t xml:space="preserve"> et </w:t>
            </w:r>
            <w:r w:rsidR="00511161">
              <w:rPr>
                <w:rFonts w:eastAsia="Times New Roman" w:cs="Calibri"/>
                <w:b/>
                <w:bCs/>
                <w:color w:val="000000"/>
                <w:kern w:val="0"/>
                <w:sz w:val="40"/>
                <w:szCs w:val="40"/>
                <w:lang w:eastAsia="fr-FR"/>
              </w:rPr>
              <w:t>15</w:t>
            </w:r>
            <w:r>
              <w:rPr>
                <w:rFonts w:eastAsia="Times New Roman" w:cs="Calibri"/>
                <w:b/>
                <w:bCs/>
                <w:color w:val="000000"/>
                <w:kern w:val="0"/>
                <w:sz w:val="40"/>
                <w:szCs w:val="40"/>
                <w:lang w:eastAsia="fr-FR"/>
              </w:rPr>
              <w:t xml:space="preserve"> juin </w:t>
            </w:r>
            <w:r w:rsidR="004E1301">
              <w:rPr>
                <w:rFonts w:eastAsia="Times New Roman" w:cs="Calibri"/>
                <w:b/>
                <w:bCs/>
                <w:color w:val="000000"/>
                <w:kern w:val="0"/>
                <w:sz w:val="40"/>
                <w:szCs w:val="40"/>
                <w:lang w:eastAsia="fr-FR"/>
              </w:rPr>
              <w:t>2025</w:t>
            </w:r>
          </w:p>
        </w:tc>
      </w:tr>
      <w:tr w:rsidR="00E956FA" w14:paraId="30289D4E" w14:textId="77777777">
        <w:trPr>
          <w:trHeight w:val="570"/>
        </w:trPr>
        <w:tc>
          <w:tcPr>
            <w:tcW w:w="1372" w:type="dxa"/>
            <w:shd w:val="clear" w:color="auto" w:fill="auto"/>
            <w:noWrap/>
            <w:tcMar>
              <w:top w:w="0" w:type="dxa"/>
              <w:left w:w="70" w:type="dxa"/>
              <w:bottom w:w="0" w:type="dxa"/>
              <w:right w:w="70" w:type="dxa"/>
            </w:tcMar>
            <w:vAlign w:val="bottom"/>
          </w:tcPr>
          <w:p w14:paraId="78F16F49" w14:textId="77777777" w:rsidR="00E956FA" w:rsidRDefault="00E956FA">
            <w:pPr>
              <w:widowControl/>
              <w:suppressAutoHyphens w:val="0"/>
              <w:spacing w:after="0" w:line="240" w:lineRule="auto"/>
              <w:jc w:val="center"/>
              <w:textAlignment w:val="auto"/>
              <w:rPr>
                <w:rFonts w:eastAsia="Times New Roman" w:cs="Calibri"/>
                <w:b/>
                <w:bCs/>
                <w:color w:val="000000"/>
                <w:kern w:val="0"/>
                <w:sz w:val="40"/>
                <w:szCs w:val="40"/>
                <w:lang w:eastAsia="fr-FR"/>
              </w:rPr>
            </w:pPr>
          </w:p>
        </w:tc>
        <w:tc>
          <w:tcPr>
            <w:tcW w:w="1316" w:type="dxa"/>
            <w:shd w:val="clear" w:color="auto" w:fill="auto"/>
            <w:noWrap/>
            <w:tcMar>
              <w:top w:w="0" w:type="dxa"/>
              <w:left w:w="70" w:type="dxa"/>
              <w:bottom w:w="0" w:type="dxa"/>
              <w:right w:w="70" w:type="dxa"/>
            </w:tcMar>
            <w:vAlign w:val="bottom"/>
          </w:tcPr>
          <w:p w14:paraId="61474E83"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136" w:type="dxa"/>
            <w:shd w:val="clear" w:color="auto" w:fill="auto"/>
            <w:noWrap/>
            <w:tcMar>
              <w:top w:w="0" w:type="dxa"/>
              <w:left w:w="70" w:type="dxa"/>
              <w:bottom w:w="0" w:type="dxa"/>
              <w:right w:w="70" w:type="dxa"/>
            </w:tcMar>
            <w:vAlign w:val="bottom"/>
          </w:tcPr>
          <w:p w14:paraId="079BCF56" w14:textId="77777777" w:rsidR="00E956FA" w:rsidRDefault="00E956FA" w:rsidP="00721E5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7448" w:type="dxa"/>
            <w:gridSpan w:val="7"/>
            <w:shd w:val="clear" w:color="auto" w:fill="auto"/>
            <w:noWrap/>
            <w:tcMar>
              <w:top w:w="0" w:type="dxa"/>
              <w:left w:w="70" w:type="dxa"/>
              <w:bottom w:w="0" w:type="dxa"/>
              <w:right w:w="70" w:type="dxa"/>
            </w:tcMar>
            <w:vAlign w:val="bottom"/>
          </w:tcPr>
          <w:p w14:paraId="7F6DBE40" w14:textId="77777777" w:rsidR="00E956FA" w:rsidRDefault="00000000" w:rsidP="00721E5A">
            <w:pPr>
              <w:widowControl/>
              <w:suppressAutoHyphens w:val="0"/>
              <w:spacing w:after="0" w:line="240" w:lineRule="auto"/>
              <w:textAlignment w:val="auto"/>
              <w:rPr>
                <w:rFonts w:eastAsia="Times New Roman" w:cs="Calibri"/>
                <w:b/>
                <w:bCs/>
                <w:color w:val="000000"/>
                <w:kern w:val="0"/>
                <w:sz w:val="44"/>
                <w:szCs w:val="44"/>
                <w:lang w:eastAsia="fr-FR"/>
              </w:rPr>
            </w:pPr>
            <w:r>
              <w:rPr>
                <w:rFonts w:eastAsia="Times New Roman" w:cs="Calibri"/>
                <w:b/>
                <w:bCs/>
                <w:color w:val="000000"/>
                <w:kern w:val="0"/>
                <w:sz w:val="44"/>
                <w:szCs w:val="44"/>
                <w:lang w:eastAsia="fr-FR"/>
              </w:rPr>
              <w:t>Société Nautique de Bandol</w:t>
            </w:r>
          </w:p>
        </w:tc>
      </w:tr>
      <w:tr w:rsidR="00E956FA" w14:paraId="2FCD3750" w14:textId="77777777">
        <w:trPr>
          <w:trHeight w:val="300"/>
        </w:trPr>
        <w:tc>
          <w:tcPr>
            <w:tcW w:w="1372" w:type="dxa"/>
            <w:shd w:val="clear" w:color="auto" w:fill="auto"/>
            <w:noWrap/>
            <w:tcMar>
              <w:top w:w="0" w:type="dxa"/>
              <w:left w:w="70" w:type="dxa"/>
              <w:bottom w:w="0" w:type="dxa"/>
              <w:right w:w="70" w:type="dxa"/>
            </w:tcMar>
            <w:vAlign w:val="bottom"/>
          </w:tcPr>
          <w:p w14:paraId="21277D26" w14:textId="77777777" w:rsidR="00E956FA" w:rsidRDefault="00E956FA">
            <w:pPr>
              <w:widowControl/>
              <w:suppressAutoHyphens w:val="0"/>
              <w:spacing w:after="0" w:line="240" w:lineRule="auto"/>
              <w:jc w:val="center"/>
              <w:textAlignment w:val="auto"/>
              <w:rPr>
                <w:rFonts w:eastAsia="Times New Roman" w:cs="Calibri"/>
                <w:b/>
                <w:bCs/>
                <w:color w:val="000000"/>
                <w:kern w:val="0"/>
                <w:sz w:val="44"/>
                <w:szCs w:val="44"/>
                <w:lang w:eastAsia="fr-FR"/>
              </w:rPr>
            </w:pPr>
          </w:p>
        </w:tc>
        <w:tc>
          <w:tcPr>
            <w:tcW w:w="1316" w:type="dxa"/>
            <w:shd w:val="clear" w:color="auto" w:fill="auto"/>
            <w:noWrap/>
            <w:tcMar>
              <w:top w:w="0" w:type="dxa"/>
              <w:left w:w="70" w:type="dxa"/>
              <w:bottom w:w="0" w:type="dxa"/>
              <w:right w:w="70" w:type="dxa"/>
            </w:tcMar>
            <w:vAlign w:val="bottom"/>
          </w:tcPr>
          <w:p w14:paraId="02F8DD0C"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136" w:type="dxa"/>
            <w:shd w:val="clear" w:color="auto" w:fill="auto"/>
            <w:noWrap/>
            <w:tcMar>
              <w:top w:w="0" w:type="dxa"/>
              <w:left w:w="70" w:type="dxa"/>
              <w:bottom w:w="0" w:type="dxa"/>
              <w:right w:w="70" w:type="dxa"/>
            </w:tcMar>
            <w:vAlign w:val="bottom"/>
          </w:tcPr>
          <w:p w14:paraId="2044B85A" w14:textId="77777777" w:rsidR="00E956FA" w:rsidRDefault="00E956FA" w:rsidP="00721E5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629" w:type="dxa"/>
            <w:shd w:val="clear" w:color="auto" w:fill="auto"/>
            <w:noWrap/>
            <w:tcMar>
              <w:top w:w="0" w:type="dxa"/>
              <w:left w:w="70" w:type="dxa"/>
              <w:bottom w:w="0" w:type="dxa"/>
              <w:right w:w="70" w:type="dxa"/>
            </w:tcMar>
            <w:vAlign w:val="bottom"/>
          </w:tcPr>
          <w:p w14:paraId="076127DF" w14:textId="77777777" w:rsidR="00E956FA" w:rsidRDefault="00E956FA" w:rsidP="00511161">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541" w:type="dxa"/>
            <w:shd w:val="clear" w:color="auto" w:fill="auto"/>
            <w:noWrap/>
            <w:tcMar>
              <w:top w:w="0" w:type="dxa"/>
              <w:left w:w="70" w:type="dxa"/>
              <w:bottom w:w="0" w:type="dxa"/>
              <w:right w:w="70" w:type="dxa"/>
            </w:tcMar>
            <w:vAlign w:val="bottom"/>
          </w:tcPr>
          <w:p w14:paraId="354351F5" w14:textId="77777777" w:rsidR="00E956FA" w:rsidRDefault="00E956FA" w:rsidP="00511161">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916" w:type="dxa"/>
            <w:shd w:val="clear" w:color="auto" w:fill="auto"/>
            <w:noWrap/>
            <w:tcMar>
              <w:top w:w="0" w:type="dxa"/>
              <w:left w:w="70" w:type="dxa"/>
              <w:bottom w:w="0" w:type="dxa"/>
              <w:right w:w="70" w:type="dxa"/>
            </w:tcMar>
            <w:vAlign w:val="bottom"/>
          </w:tcPr>
          <w:p w14:paraId="72ABE377" w14:textId="77777777" w:rsidR="00E956FA" w:rsidRDefault="00E956FA" w:rsidP="00511161">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056" w:type="dxa"/>
            <w:shd w:val="clear" w:color="auto" w:fill="auto"/>
            <w:noWrap/>
            <w:tcMar>
              <w:top w:w="0" w:type="dxa"/>
              <w:left w:w="70" w:type="dxa"/>
              <w:bottom w:w="0" w:type="dxa"/>
              <w:right w:w="70" w:type="dxa"/>
            </w:tcMar>
            <w:vAlign w:val="bottom"/>
          </w:tcPr>
          <w:p w14:paraId="474246AA" w14:textId="77777777" w:rsidR="00E956FA" w:rsidRDefault="00E956FA" w:rsidP="00511161">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402" w:type="dxa"/>
            <w:shd w:val="clear" w:color="auto" w:fill="auto"/>
            <w:noWrap/>
            <w:tcMar>
              <w:top w:w="0" w:type="dxa"/>
              <w:left w:w="70" w:type="dxa"/>
              <w:bottom w:w="0" w:type="dxa"/>
              <w:right w:w="70" w:type="dxa"/>
            </w:tcMar>
            <w:vAlign w:val="bottom"/>
          </w:tcPr>
          <w:p w14:paraId="549DBA1A" w14:textId="77777777" w:rsidR="00E956FA" w:rsidRDefault="00E956FA" w:rsidP="00511161">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102" w:type="dxa"/>
            <w:shd w:val="clear" w:color="auto" w:fill="auto"/>
            <w:noWrap/>
            <w:tcMar>
              <w:top w:w="0" w:type="dxa"/>
              <w:left w:w="70" w:type="dxa"/>
              <w:bottom w:w="0" w:type="dxa"/>
              <w:right w:w="70" w:type="dxa"/>
            </w:tcMar>
            <w:vAlign w:val="bottom"/>
          </w:tcPr>
          <w:p w14:paraId="41F96930" w14:textId="77777777" w:rsidR="00E956FA" w:rsidRDefault="00E956FA" w:rsidP="00511161">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802" w:type="dxa"/>
            <w:shd w:val="clear" w:color="auto" w:fill="auto"/>
            <w:noWrap/>
            <w:tcMar>
              <w:top w:w="0" w:type="dxa"/>
              <w:left w:w="70" w:type="dxa"/>
              <w:bottom w:w="0" w:type="dxa"/>
              <w:right w:w="70" w:type="dxa"/>
            </w:tcMar>
            <w:vAlign w:val="bottom"/>
          </w:tcPr>
          <w:p w14:paraId="184525F0" w14:textId="77777777" w:rsidR="00E956FA" w:rsidRDefault="00E956FA" w:rsidP="00511161">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r>
      <w:tr w:rsidR="00E956FA" w14:paraId="22C62CDE" w14:textId="77777777">
        <w:trPr>
          <w:trHeight w:val="315"/>
        </w:trPr>
        <w:tc>
          <w:tcPr>
            <w:tcW w:w="1372" w:type="dxa"/>
            <w:shd w:val="clear" w:color="auto" w:fill="auto"/>
            <w:noWrap/>
            <w:tcMar>
              <w:top w:w="0" w:type="dxa"/>
              <w:left w:w="70" w:type="dxa"/>
              <w:bottom w:w="0" w:type="dxa"/>
              <w:right w:w="70" w:type="dxa"/>
            </w:tcMar>
            <w:vAlign w:val="bottom"/>
          </w:tcPr>
          <w:p w14:paraId="6ECFCAB5"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316" w:type="dxa"/>
            <w:shd w:val="clear" w:color="auto" w:fill="auto"/>
            <w:noWrap/>
            <w:tcMar>
              <w:top w:w="0" w:type="dxa"/>
              <w:left w:w="70" w:type="dxa"/>
              <w:bottom w:w="0" w:type="dxa"/>
              <w:right w:w="70" w:type="dxa"/>
            </w:tcMar>
            <w:vAlign w:val="bottom"/>
          </w:tcPr>
          <w:p w14:paraId="34A06902"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136" w:type="dxa"/>
            <w:shd w:val="clear" w:color="auto" w:fill="auto"/>
            <w:noWrap/>
            <w:tcMar>
              <w:top w:w="0" w:type="dxa"/>
              <w:left w:w="70" w:type="dxa"/>
              <w:bottom w:w="0" w:type="dxa"/>
              <w:right w:w="70" w:type="dxa"/>
            </w:tcMar>
            <w:vAlign w:val="bottom"/>
          </w:tcPr>
          <w:p w14:paraId="08E930E5" w14:textId="77777777" w:rsidR="00E956FA" w:rsidRDefault="00E956FA" w:rsidP="00721E5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629" w:type="dxa"/>
            <w:shd w:val="clear" w:color="auto" w:fill="auto"/>
            <w:noWrap/>
            <w:tcMar>
              <w:top w:w="0" w:type="dxa"/>
              <w:left w:w="70" w:type="dxa"/>
              <w:bottom w:w="0" w:type="dxa"/>
              <w:right w:w="70" w:type="dxa"/>
            </w:tcMar>
            <w:vAlign w:val="bottom"/>
          </w:tcPr>
          <w:p w14:paraId="75057962" w14:textId="77777777" w:rsidR="00E956FA" w:rsidRDefault="00E956FA" w:rsidP="00511161">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541" w:type="dxa"/>
            <w:shd w:val="clear" w:color="auto" w:fill="auto"/>
            <w:noWrap/>
            <w:tcMar>
              <w:top w:w="0" w:type="dxa"/>
              <w:left w:w="70" w:type="dxa"/>
              <w:bottom w:w="0" w:type="dxa"/>
              <w:right w:w="70" w:type="dxa"/>
            </w:tcMar>
            <w:vAlign w:val="bottom"/>
          </w:tcPr>
          <w:p w14:paraId="6E0EADA5" w14:textId="77777777" w:rsidR="00E956FA" w:rsidRDefault="00E956FA" w:rsidP="00511161">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916" w:type="dxa"/>
            <w:shd w:val="clear" w:color="auto" w:fill="auto"/>
            <w:noWrap/>
            <w:tcMar>
              <w:top w:w="0" w:type="dxa"/>
              <w:left w:w="70" w:type="dxa"/>
              <w:bottom w:w="0" w:type="dxa"/>
              <w:right w:w="70" w:type="dxa"/>
            </w:tcMar>
            <w:vAlign w:val="bottom"/>
          </w:tcPr>
          <w:p w14:paraId="44287553" w14:textId="77777777" w:rsidR="00E956FA" w:rsidRDefault="00E956FA" w:rsidP="00511161">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056" w:type="dxa"/>
            <w:shd w:val="clear" w:color="auto" w:fill="auto"/>
            <w:noWrap/>
            <w:tcMar>
              <w:top w:w="0" w:type="dxa"/>
              <w:left w:w="70" w:type="dxa"/>
              <w:bottom w:w="0" w:type="dxa"/>
              <w:right w:w="70" w:type="dxa"/>
            </w:tcMar>
            <w:vAlign w:val="bottom"/>
          </w:tcPr>
          <w:p w14:paraId="5F29B7A9" w14:textId="77777777" w:rsidR="00E956FA" w:rsidRDefault="00E956FA" w:rsidP="00511161">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402" w:type="dxa"/>
            <w:shd w:val="clear" w:color="auto" w:fill="auto"/>
            <w:noWrap/>
            <w:tcMar>
              <w:top w:w="0" w:type="dxa"/>
              <w:left w:w="70" w:type="dxa"/>
              <w:bottom w:w="0" w:type="dxa"/>
              <w:right w:w="70" w:type="dxa"/>
            </w:tcMar>
            <w:vAlign w:val="bottom"/>
          </w:tcPr>
          <w:p w14:paraId="5E77A54F" w14:textId="77777777" w:rsidR="00E956FA" w:rsidRDefault="00E956FA" w:rsidP="00511161">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102" w:type="dxa"/>
            <w:shd w:val="clear" w:color="auto" w:fill="auto"/>
            <w:noWrap/>
            <w:tcMar>
              <w:top w:w="0" w:type="dxa"/>
              <w:left w:w="70" w:type="dxa"/>
              <w:bottom w:w="0" w:type="dxa"/>
              <w:right w:w="70" w:type="dxa"/>
            </w:tcMar>
            <w:vAlign w:val="bottom"/>
          </w:tcPr>
          <w:p w14:paraId="2F0DBC84" w14:textId="77777777" w:rsidR="00E956FA" w:rsidRDefault="00E956FA" w:rsidP="00511161">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802" w:type="dxa"/>
            <w:shd w:val="clear" w:color="auto" w:fill="auto"/>
            <w:noWrap/>
            <w:tcMar>
              <w:top w:w="0" w:type="dxa"/>
              <w:left w:w="70" w:type="dxa"/>
              <w:bottom w:w="0" w:type="dxa"/>
              <w:right w:w="70" w:type="dxa"/>
            </w:tcMar>
            <w:vAlign w:val="bottom"/>
          </w:tcPr>
          <w:p w14:paraId="3D05CE3F" w14:textId="77777777" w:rsidR="00E956FA" w:rsidRDefault="00E956FA" w:rsidP="00511161">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r>
      <w:tr w:rsidR="00E956FA" w14:paraId="57F3300B" w14:textId="77777777">
        <w:trPr>
          <w:trHeight w:val="555"/>
        </w:trPr>
        <w:tc>
          <w:tcPr>
            <w:tcW w:w="1372" w:type="dxa"/>
            <w:shd w:val="clear" w:color="auto" w:fill="auto"/>
            <w:noWrap/>
            <w:tcMar>
              <w:top w:w="0" w:type="dxa"/>
              <w:left w:w="70" w:type="dxa"/>
              <w:bottom w:w="0" w:type="dxa"/>
              <w:right w:w="70" w:type="dxa"/>
            </w:tcMar>
            <w:vAlign w:val="bottom"/>
          </w:tcPr>
          <w:p w14:paraId="27B3FC4B"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316" w:type="dxa"/>
            <w:shd w:val="clear" w:color="auto" w:fill="auto"/>
            <w:noWrap/>
            <w:tcMar>
              <w:top w:w="0" w:type="dxa"/>
              <w:left w:w="70" w:type="dxa"/>
              <w:bottom w:w="0" w:type="dxa"/>
              <w:right w:w="70" w:type="dxa"/>
            </w:tcMar>
            <w:vAlign w:val="bottom"/>
          </w:tcPr>
          <w:p w14:paraId="3EE29333"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136" w:type="dxa"/>
            <w:shd w:val="clear" w:color="auto" w:fill="auto"/>
            <w:noWrap/>
            <w:tcMar>
              <w:top w:w="0" w:type="dxa"/>
              <w:left w:w="70" w:type="dxa"/>
              <w:bottom w:w="0" w:type="dxa"/>
              <w:right w:w="70" w:type="dxa"/>
            </w:tcMar>
            <w:vAlign w:val="bottom"/>
          </w:tcPr>
          <w:p w14:paraId="1535F016" w14:textId="77777777" w:rsidR="00E956FA" w:rsidRDefault="00E956FA" w:rsidP="00721E5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7448" w:type="dxa"/>
            <w:gridSpan w:val="7"/>
            <w:tcBorders>
              <w:top w:val="single" w:sz="12" w:space="0" w:color="000000"/>
              <w:left w:val="single" w:sz="12" w:space="0" w:color="000000"/>
              <w:bottom w:val="single" w:sz="12" w:space="0" w:color="000000"/>
              <w:right w:val="single" w:sz="12" w:space="0" w:color="000000"/>
            </w:tcBorders>
            <w:shd w:val="clear" w:color="auto" w:fill="FFFF00"/>
            <w:noWrap/>
            <w:tcMar>
              <w:top w:w="0" w:type="dxa"/>
              <w:left w:w="70" w:type="dxa"/>
              <w:bottom w:w="0" w:type="dxa"/>
              <w:right w:w="70" w:type="dxa"/>
            </w:tcMar>
            <w:vAlign w:val="bottom"/>
          </w:tcPr>
          <w:p w14:paraId="51482653" w14:textId="72A93AAF" w:rsidR="00E956FA" w:rsidRDefault="00000000" w:rsidP="00511161">
            <w:pPr>
              <w:widowControl/>
              <w:suppressAutoHyphens w:val="0"/>
              <w:spacing w:after="0" w:line="240" w:lineRule="auto"/>
              <w:textAlignment w:val="auto"/>
              <w:rPr>
                <w:rFonts w:eastAsia="Times New Roman" w:cs="Calibri"/>
                <w:b/>
                <w:bCs/>
                <w:color w:val="000000"/>
                <w:kern w:val="0"/>
                <w:sz w:val="40"/>
                <w:szCs w:val="40"/>
                <w:lang w:eastAsia="fr-FR"/>
              </w:rPr>
            </w:pPr>
            <w:r>
              <w:rPr>
                <w:rFonts w:eastAsia="Times New Roman" w:cs="Calibri"/>
                <w:b/>
                <w:bCs/>
                <w:color w:val="000000"/>
                <w:kern w:val="0"/>
                <w:sz w:val="40"/>
                <w:szCs w:val="40"/>
                <w:lang w:eastAsia="fr-FR"/>
              </w:rPr>
              <w:t>Bulletin d'inscription</w:t>
            </w:r>
            <w:r w:rsidR="003C233A">
              <w:rPr>
                <w:rFonts w:eastAsia="Times New Roman" w:cs="Calibri"/>
                <w:b/>
                <w:bCs/>
                <w:color w:val="000000"/>
                <w:kern w:val="0"/>
                <w:sz w:val="40"/>
                <w:szCs w:val="40"/>
                <w:lang w:eastAsia="fr-FR"/>
              </w:rPr>
              <w:t xml:space="preserve"> </w:t>
            </w:r>
            <w:r w:rsidR="004E1301">
              <w:rPr>
                <w:rFonts w:eastAsia="Times New Roman" w:cs="Calibri"/>
                <w:b/>
                <w:bCs/>
                <w:color w:val="000000"/>
                <w:kern w:val="0"/>
                <w:sz w:val="40"/>
                <w:szCs w:val="40"/>
                <w:lang w:eastAsia="fr-FR"/>
              </w:rPr>
              <w:t>2025</w:t>
            </w:r>
          </w:p>
        </w:tc>
      </w:tr>
      <w:tr w:rsidR="00E956FA" w14:paraId="2E6428D4" w14:textId="77777777">
        <w:trPr>
          <w:trHeight w:val="480"/>
        </w:trPr>
        <w:tc>
          <w:tcPr>
            <w:tcW w:w="1372" w:type="dxa"/>
            <w:tcBorders>
              <w:bottom w:val="single" w:sz="4" w:space="0" w:color="000000"/>
            </w:tcBorders>
            <w:shd w:val="clear" w:color="auto" w:fill="auto"/>
            <w:noWrap/>
            <w:tcMar>
              <w:top w:w="0" w:type="dxa"/>
              <w:left w:w="70" w:type="dxa"/>
              <w:bottom w:w="0" w:type="dxa"/>
              <w:right w:w="70" w:type="dxa"/>
            </w:tcMar>
            <w:vAlign w:val="bottom"/>
          </w:tcPr>
          <w:p w14:paraId="2786F36F" w14:textId="77777777" w:rsidR="00E956FA" w:rsidRDefault="00E956FA">
            <w:pPr>
              <w:widowControl/>
              <w:suppressAutoHyphens w:val="0"/>
              <w:spacing w:after="0" w:line="240" w:lineRule="auto"/>
              <w:jc w:val="center"/>
              <w:textAlignment w:val="auto"/>
              <w:rPr>
                <w:rFonts w:eastAsia="Times New Roman" w:cs="Calibri"/>
                <w:b/>
                <w:bCs/>
                <w:color w:val="000000"/>
                <w:kern w:val="0"/>
                <w:sz w:val="40"/>
                <w:szCs w:val="40"/>
                <w:lang w:eastAsia="fr-FR"/>
              </w:rPr>
            </w:pPr>
          </w:p>
        </w:tc>
        <w:tc>
          <w:tcPr>
            <w:tcW w:w="1316" w:type="dxa"/>
            <w:tcBorders>
              <w:bottom w:val="single" w:sz="4" w:space="0" w:color="000000"/>
            </w:tcBorders>
            <w:shd w:val="clear" w:color="auto" w:fill="auto"/>
            <w:noWrap/>
            <w:tcMar>
              <w:top w:w="0" w:type="dxa"/>
              <w:left w:w="70" w:type="dxa"/>
              <w:bottom w:w="0" w:type="dxa"/>
              <w:right w:w="70" w:type="dxa"/>
            </w:tcMar>
            <w:vAlign w:val="bottom"/>
          </w:tcPr>
          <w:p w14:paraId="7F35B034"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136" w:type="dxa"/>
            <w:tcBorders>
              <w:bottom w:val="single" w:sz="4" w:space="0" w:color="000000"/>
            </w:tcBorders>
            <w:shd w:val="clear" w:color="auto" w:fill="auto"/>
            <w:noWrap/>
            <w:tcMar>
              <w:top w:w="0" w:type="dxa"/>
              <w:left w:w="70" w:type="dxa"/>
              <w:bottom w:w="0" w:type="dxa"/>
              <w:right w:w="70" w:type="dxa"/>
            </w:tcMar>
            <w:vAlign w:val="bottom"/>
          </w:tcPr>
          <w:p w14:paraId="49B5B4A6"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629" w:type="dxa"/>
            <w:tcBorders>
              <w:bottom w:val="single" w:sz="4" w:space="0" w:color="000000"/>
            </w:tcBorders>
            <w:shd w:val="clear" w:color="auto" w:fill="auto"/>
            <w:noWrap/>
            <w:tcMar>
              <w:top w:w="0" w:type="dxa"/>
              <w:left w:w="70" w:type="dxa"/>
              <w:bottom w:w="0" w:type="dxa"/>
              <w:right w:w="70" w:type="dxa"/>
            </w:tcMar>
            <w:vAlign w:val="bottom"/>
          </w:tcPr>
          <w:p w14:paraId="5AE02496"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541" w:type="dxa"/>
            <w:tcBorders>
              <w:bottom w:val="single" w:sz="4" w:space="0" w:color="000000"/>
            </w:tcBorders>
            <w:shd w:val="clear" w:color="auto" w:fill="auto"/>
            <w:noWrap/>
            <w:tcMar>
              <w:top w:w="0" w:type="dxa"/>
              <w:left w:w="70" w:type="dxa"/>
              <w:bottom w:w="0" w:type="dxa"/>
              <w:right w:w="70" w:type="dxa"/>
            </w:tcMar>
            <w:vAlign w:val="bottom"/>
          </w:tcPr>
          <w:p w14:paraId="63E877FD"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916" w:type="dxa"/>
            <w:tcBorders>
              <w:bottom w:val="single" w:sz="4" w:space="0" w:color="000000"/>
            </w:tcBorders>
            <w:shd w:val="clear" w:color="auto" w:fill="auto"/>
            <w:noWrap/>
            <w:tcMar>
              <w:top w:w="0" w:type="dxa"/>
              <w:left w:w="70" w:type="dxa"/>
              <w:bottom w:w="0" w:type="dxa"/>
              <w:right w:w="70" w:type="dxa"/>
            </w:tcMar>
            <w:vAlign w:val="bottom"/>
          </w:tcPr>
          <w:p w14:paraId="68501B85"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056" w:type="dxa"/>
            <w:tcBorders>
              <w:bottom w:val="single" w:sz="4" w:space="0" w:color="000000"/>
            </w:tcBorders>
            <w:shd w:val="clear" w:color="auto" w:fill="auto"/>
            <w:noWrap/>
            <w:tcMar>
              <w:top w:w="0" w:type="dxa"/>
              <w:left w:w="70" w:type="dxa"/>
              <w:bottom w:w="0" w:type="dxa"/>
              <w:right w:w="70" w:type="dxa"/>
            </w:tcMar>
            <w:vAlign w:val="bottom"/>
          </w:tcPr>
          <w:p w14:paraId="643CABC2"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402" w:type="dxa"/>
            <w:tcBorders>
              <w:bottom w:val="single" w:sz="4" w:space="0" w:color="000000"/>
            </w:tcBorders>
            <w:shd w:val="clear" w:color="auto" w:fill="auto"/>
            <w:noWrap/>
            <w:tcMar>
              <w:top w:w="0" w:type="dxa"/>
              <w:left w:w="70" w:type="dxa"/>
              <w:bottom w:w="0" w:type="dxa"/>
              <w:right w:w="70" w:type="dxa"/>
            </w:tcMar>
            <w:vAlign w:val="bottom"/>
          </w:tcPr>
          <w:p w14:paraId="069627A4"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102" w:type="dxa"/>
            <w:tcBorders>
              <w:bottom w:val="single" w:sz="4" w:space="0" w:color="000000"/>
            </w:tcBorders>
            <w:shd w:val="clear" w:color="auto" w:fill="auto"/>
            <w:noWrap/>
            <w:tcMar>
              <w:top w:w="0" w:type="dxa"/>
              <w:left w:w="70" w:type="dxa"/>
              <w:bottom w:w="0" w:type="dxa"/>
              <w:right w:w="70" w:type="dxa"/>
            </w:tcMar>
            <w:vAlign w:val="bottom"/>
          </w:tcPr>
          <w:p w14:paraId="497B8336"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802" w:type="dxa"/>
            <w:tcBorders>
              <w:bottom w:val="single" w:sz="4" w:space="0" w:color="000000"/>
            </w:tcBorders>
            <w:shd w:val="clear" w:color="auto" w:fill="auto"/>
            <w:noWrap/>
            <w:tcMar>
              <w:top w:w="0" w:type="dxa"/>
              <w:left w:w="70" w:type="dxa"/>
              <w:bottom w:w="0" w:type="dxa"/>
              <w:right w:w="70" w:type="dxa"/>
            </w:tcMar>
            <w:vAlign w:val="bottom"/>
          </w:tcPr>
          <w:p w14:paraId="22659725"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r>
      <w:tr w:rsidR="00E956FA" w14:paraId="2A104DA4" w14:textId="77777777">
        <w:trPr>
          <w:trHeight w:val="480"/>
        </w:trPr>
        <w:tc>
          <w:tcPr>
            <w:tcW w:w="1372" w:type="dxa"/>
            <w:tcBorders>
              <w:top w:val="single" w:sz="4" w:space="0" w:color="000000"/>
              <w:left w:val="single" w:sz="4" w:space="0" w:color="000000"/>
              <w:bottom w:val="single" w:sz="4" w:space="0" w:color="000000"/>
            </w:tcBorders>
            <w:shd w:val="clear" w:color="auto" w:fill="auto"/>
            <w:noWrap/>
            <w:tcMar>
              <w:top w:w="0" w:type="dxa"/>
              <w:left w:w="70" w:type="dxa"/>
              <w:bottom w:w="0" w:type="dxa"/>
              <w:right w:w="70" w:type="dxa"/>
            </w:tcMar>
            <w:vAlign w:val="bottom"/>
          </w:tcPr>
          <w:p w14:paraId="537F244E"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p w14:paraId="4FA0B5A0" w14:textId="77777777" w:rsidR="00E956FA" w:rsidRDefault="00000000">
            <w:pPr>
              <w:widowControl/>
              <w:suppressAutoHyphens w:val="0"/>
              <w:spacing w:after="0" w:line="240" w:lineRule="auto"/>
              <w:textAlignment w:val="auto"/>
              <w:rPr>
                <w:rFonts w:ascii="Times New Roman" w:eastAsia="Times New Roman" w:hAnsi="Times New Roman" w:cs="Times New Roman"/>
                <w:b/>
                <w:bCs/>
                <w:kern w:val="0"/>
                <w:sz w:val="32"/>
                <w:szCs w:val="32"/>
                <w:lang w:eastAsia="fr-FR"/>
              </w:rPr>
            </w:pPr>
            <w:r>
              <w:rPr>
                <w:rFonts w:ascii="Times New Roman" w:eastAsia="Times New Roman" w:hAnsi="Times New Roman" w:cs="Times New Roman"/>
                <w:b/>
                <w:bCs/>
                <w:kern w:val="0"/>
                <w:sz w:val="32"/>
                <w:szCs w:val="32"/>
                <w:lang w:eastAsia="fr-FR"/>
              </w:rPr>
              <w:t>Nom du domaine</w:t>
            </w:r>
          </w:p>
          <w:p w14:paraId="6364AD8A"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316"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14:paraId="28626EFC"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136"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14:paraId="634889F1"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629"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14:paraId="70E0DEEE"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541"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14:paraId="7DD53E61"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916"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14:paraId="78C6FB0F"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056"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14:paraId="049A56FA"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402"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14:paraId="30077748"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102"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14:paraId="2977E36B"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80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75C46AD"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r>
      <w:tr w:rsidR="00E956FA" w14:paraId="53068796" w14:textId="77777777">
        <w:trPr>
          <w:trHeight w:val="315"/>
        </w:trPr>
        <w:tc>
          <w:tcPr>
            <w:tcW w:w="1372" w:type="dxa"/>
            <w:tcBorders>
              <w:top w:val="single" w:sz="4" w:space="0" w:color="000000"/>
              <w:left w:val="single" w:sz="12" w:space="0" w:color="000000"/>
            </w:tcBorders>
            <w:shd w:val="clear" w:color="auto" w:fill="auto"/>
            <w:noWrap/>
            <w:tcMar>
              <w:top w:w="0" w:type="dxa"/>
              <w:left w:w="70" w:type="dxa"/>
              <w:bottom w:w="0" w:type="dxa"/>
              <w:right w:w="70" w:type="dxa"/>
            </w:tcMar>
            <w:vAlign w:val="bottom"/>
          </w:tcPr>
          <w:p w14:paraId="4E7F4A8B"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1316" w:type="dxa"/>
            <w:tcBorders>
              <w:top w:val="single" w:sz="4" w:space="0" w:color="000000"/>
            </w:tcBorders>
            <w:shd w:val="clear" w:color="auto" w:fill="auto"/>
            <w:noWrap/>
            <w:tcMar>
              <w:top w:w="0" w:type="dxa"/>
              <w:left w:w="70" w:type="dxa"/>
              <w:bottom w:w="0" w:type="dxa"/>
              <w:right w:w="70" w:type="dxa"/>
            </w:tcMar>
            <w:vAlign w:val="bottom"/>
          </w:tcPr>
          <w:p w14:paraId="045B98A8"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1136" w:type="dxa"/>
            <w:tcBorders>
              <w:top w:val="single" w:sz="4" w:space="0" w:color="000000"/>
            </w:tcBorders>
            <w:shd w:val="clear" w:color="auto" w:fill="auto"/>
            <w:noWrap/>
            <w:tcMar>
              <w:top w:w="0" w:type="dxa"/>
              <w:left w:w="70" w:type="dxa"/>
              <w:bottom w:w="0" w:type="dxa"/>
              <w:right w:w="70" w:type="dxa"/>
            </w:tcMar>
            <w:vAlign w:val="bottom"/>
          </w:tcPr>
          <w:p w14:paraId="48FC168F"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629" w:type="dxa"/>
            <w:tcBorders>
              <w:top w:val="single" w:sz="4" w:space="0" w:color="000000"/>
            </w:tcBorders>
            <w:shd w:val="clear" w:color="auto" w:fill="auto"/>
            <w:noWrap/>
            <w:tcMar>
              <w:top w:w="0" w:type="dxa"/>
              <w:left w:w="70" w:type="dxa"/>
              <w:bottom w:w="0" w:type="dxa"/>
              <w:right w:w="70" w:type="dxa"/>
            </w:tcMar>
            <w:vAlign w:val="bottom"/>
          </w:tcPr>
          <w:p w14:paraId="09FA4844"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1541" w:type="dxa"/>
            <w:tcBorders>
              <w:top w:val="single" w:sz="4" w:space="0" w:color="000000"/>
            </w:tcBorders>
            <w:shd w:val="clear" w:color="auto" w:fill="auto"/>
            <w:noWrap/>
            <w:tcMar>
              <w:top w:w="0" w:type="dxa"/>
              <w:left w:w="70" w:type="dxa"/>
              <w:bottom w:w="0" w:type="dxa"/>
              <w:right w:w="70" w:type="dxa"/>
            </w:tcMar>
            <w:vAlign w:val="bottom"/>
          </w:tcPr>
          <w:p w14:paraId="61B303C9"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916" w:type="dxa"/>
            <w:tcBorders>
              <w:top w:val="single" w:sz="4" w:space="0" w:color="000000"/>
            </w:tcBorders>
            <w:shd w:val="clear" w:color="auto" w:fill="auto"/>
            <w:noWrap/>
            <w:tcMar>
              <w:top w:w="0" w:type="dxa"/>
              <w:left w:w="70" w:type="dxa"/>
              <w:bottom w:w="0" w:type="dxa"/>
              <w:right w:w="70" w:type="dxa"/>
            </w:tcMar>
            <w:vAlign w:val="bottom"/>
          </w:tcPr>
          <w:p w14:paraId="2BA520DE"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1056" w:type="dxa"/>
            <w:tcBorders>
              <w:top w:val="single" w:sz="4" w:space="0" w:color="000000"/>
            </w:tcBorders>
            <w:shd w:val="clear" w:color="auto" w:fill="auto"/>
            <w:noWrap/>
            <w:tcMar>
              <w:top w:w="0" w:type="dxa"/>
              <w:left w:w="70" w:type="dxa"/>
              <w:bottom w:w="0" w:type="dxa"/>
              <w:right w:w="70" w:type="dxa"/>
            </w:tcMar>
            <w:vAlign w:val="bottom"/>
          </w:tcPr>
          <w:p w14:paraId="78EABF3C"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1402" w:type="dxa"/>
            <w:tcBorders>
              <w:top w:val="single" w:sz="4" w:space="0" w:color="000000"/>
            </w:tcBorders>
            <w:shd w:val="clear" w:color="auto" w:fill="auto"/>
            <w:noWrap/>
            <w:tcMar>
              <w:top w:w="0" w:type="dxa"/>
              <w:left w:w="70" w:type="dxa"/>
              <w:bottom w:w="0" w:type="dxa"/>
              <w:right w:w="70" w:type="dxa"/>
            </w:tcMar>
            <w:vAlign w:val="bottom"/>
          </w:tcPr>
          <w:p w14:paraId="60B751C9"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1102" w:type="dxa"/>
            <w:tcBorders>
              <w:top w:val="single" w:sz="4" w:space="0" w:color="000000"/>
            </w:tcBorders>
            <w:shd w:val="clear" w:color="auto" w:fill="auto"/>
            <w:noWrap/>
            <w:tcMar>
              <w:top w:w="0" w:type="dxa"/>
              <w:left w:w="70" w:type="dxa"/>
              <w:bottom w:w="0" w:type="dxa"/>
              <w:right w:w="70" w:type="dxa"/>
            </w:tcMar>
            <w:vAlign w:val="bottom"/>
          </w:tcPr>
          <w:p w14:paraId="73C988EC"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802" w:type="dxa"/>
            <w:tcBorders>
              <w:top w:val="single" w:sz="4" w:space="0" w:color="000000"/>
              <w:right w:val="single" w:sz="12" w:space="0" w:color="000000"/>
            </w:tcBorders>
            <w:shd w:val="clear" w:color="auto" w:fill="auto"/>
            <w:noWrap/>
            <w:tcMar>
              <w:top w:w="0" w:type="dxa"/>
              <w:left w:w="70" w:type="dxa"/>
              <w:bottom w:w="0" w:type="dxa"/>
              <w:right w:w="70" w:type="dxa"/>
            </w:tcMar>
            <w:vAlign w:val="bottom"/>
          </w:tcPr>
          <w:p w14:paraId="1596BE12"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r>
      <w:tr w:rsidR="00E956FA" w14:paraId="7359125A" w14:textId="77777777">
        <w:trPr>
          <w:trHeight w:val="300"/>
        </w:trPr>
        <w:tc>
          <w:tcPr>
            <w:tcW w:w="2688" w:type="dxa"/>
            <w:gridSpan w:val="2"/>
            <w:tcBorders>
              <w:left w:val="single" w:sz="12" w:space="0" w:color="000000"/>
            </w:tcBorders>
            <w:shd w:val="clear" w:color="auto" w:fill="auto"/>
            <w:noWrap/>
            <w:tcMar>
              <w:top w:w="0" w:type="dxa"/>
              <w:left w:w="70" w:type="dxa"/>
              <w:bottom w:w="0" w:type="dxa"/>
              <w:right w:w="70" w:type="dxa"/>
            </w:tcMar>
            <w:vAlign w:val="bottom"/>
          </w:tcPr>
          <w:p w14:paraId="3C8C7789" w14:textId="77777777" w:rsidR="00E956FA" w:rsidRDefault="00000000">
            <w:pPr>
              <w:widowControl/>
              <w:suppressAutoHyphens w:val="0"/>
              <w:spacing w:after="0" w:line="240" w:lineRule="auto"/>
              <w:jc w:val="center"/>
              <w:textAlignment w:val="auto"/>
              <w:rPr>
                <w:rFonts w:eastAsia="Times New Roman" w:cs="Calibri"/>
                <w:b/>
                <w:bCs/>
                <w:color w:val="000000"/>
                <w:kern w:val="0"/>
                <w:lang w:eastAsia="fr-FR"/>
              </w:rPr>
            </w:pPr>
            <w:r>
              <w:rPr>
                <w:rFonts w:eastAsia="Times New Roman" w:cs="Calibri"/>
                <w:b/>
                <w:bCs/>
                <w:color w:val="000000"/>
                <w:kern w:val="0"/>
                <w:lang w:eastAsia="fr-FR"/>
              </w:rPr>
              <w:t>Numéro de voile</w:t>
            </w:r>
          </w:p>
        </w:tc>
        <w:tc>
          <w:tcPr>
            <w:tcW w:w="3306" w:type="dxa"/>
            <w:gridSpan w:val="3"/>
            <w:shd w:val="clear" w:color="auto" w:fill="auto"/>
            <w:noWrap/>
            <w:tcMar>
              <w:top w:w="0" w:type="dxa"/>
              <w:left w:w="70" w:type="dxa"/>
              <w:bottom w:w="0" w:type="dxa"/>
              <w:right w:w="70" w:type="dxa"/>
            </w:tcMar>
            <w:vAlign w:val="bottom"/>
          </w:tcPr>
          <w:p w14:paraId="73D287C7" w14:textId="77777777" w:rsidR="00E956FA" w:rsidRDefault="00000000">
            <w:pPr>
              <w:widowControl/>
              <w:suppressAutoHyphens w:val="0"/>
              <w:spacing w:after="0" w:line="240" w:lineRule="auto"/>
              <w:jc w:val="center"/>
              <w:textAlignment w:val="auto"/>
              <w:rPr>
                <w:rFonts w:eastAsia="Times New Roman" w:cs="Calibri"/>
                <w:color w:val="000000"/>
                <w:kern w:val="0"/>
                <w:lang w:eastAsia="fr-FR"/>
              </w:rPr>
            </w:pPr>
            <w:r>
              <w:rPr>
                <w:rFonts w:eastAsia="Times New Roman" w:cs="Calibri"/>
                <w:color w:val="000000"/>
                <w:kern w:val="0"/>
                <w:lang w:eastAsia="fr-FR"/>
              </w:rPr>
              <w:t>.........................................................</w:t>
            </w:r>
          </w:p>
        </w:tc>
        <w:tc>
          <w:tcPr>
            <w:tcW w:w="1972" w:type="dxa"/>
            <w:gridSpan w:val="2"/>
            <w:shd w:val="clear" w:color="auto" w:fill="auto"/>
            <w:noWrap/>
            <w:tcMar>
              <w:top w:w="0" w:type="dxa"/>
              <w:left w:w="70" w:type="dxa"/>
              <w:bottom w:w="0" w:type="dxa"/>
              <w:right w:w="70" w:type="dxa"/>
            </w:tcMar>
            <w:vAlign w:val="bottom"/>
          </w:tcPr>
          <w:p w14:paraId="6EAFC24B" w14:textId="77777777" w:rsidR="00E956FA" w:rsidRDefault="00000000">
            <w:pPr>
              <w:widowControl/>
              <w:suppressAutoHyphens w:val="0"/>
              <w:spacing w:after="0" w:line="240" w:lineRule="auto"/>
              <w:jc w:val="center"/>
              <w:textAlignment w:val="auto"/>
              <w:rPr>
                <w:rFonts w:eastAsia="Times New Roman" w:cs="Calibri"/>
                <w:b/>
                <w:bCs/>
                <w:color w:val="000000"/>
                <w:kern w:val="0"/>
                <w:lang w:eastAsia="fr-FR"/>
              </w:rPr>
            </w:pPr>
            <w:r>
              <w:rPr>
                <w:rFonts w:eastAsia="Times New Roman" w:cs="Calibri"/>
                <w:b/>
                <w:bCs/>
                <w:color w:val="000000"/>
                <w:kern w:val="0"/>
                <w:lang w:eastAsia="fr-FR"/>
              </w:rPr>
              <w:t>Nom du bateau</w:t>
            </w:r>
          </w:p>
        </w:tc>
        <w:tc>
          <w:tcPr>
            <w:tcW w:w="3306" w:type="dxa"/>
            <w:gridSpan w:val="3"/>
            <w:tcBorders>
              <w:right w:val="single" w:sz="12" w:space="0" w:color="000000"/>
            </w:tcBorders>
            <w:shd w:val="clear" w:color="auto" w:fill="auto"/>
            <w:noWrap/>
            <w:tcMar>
              <w:top w:w="0" w:type="dxa"/>
              <w:left w:w="70" w:type="dxa"/>
              <w:bottom w:w="0" w:type="dxa"/>
              <w:right w:w="70" w:type="dxa"/>
            </w:tcMar>
            <w:vAlign w:val="bottom"/>
          </w:tcPr>
          <w:p w14:paraId="67BDB1C0" w14:textId="77777777" w:rsidR="00E956FA" w:rsidRDefault="00000000">
            <w:pPr>
              <w:widowControl/>
              <w:suppressAutoHyphens w:val="0"/>
              <w:spacing w:after="0" w:line="240" w:lineRule="auto"/>
              <w:jc w:val="center"/>
              <w:textAlignment w:val="auto"/>
              <w:rPr>
                <w:rFonts w:eastAsia="Times New Roman" w:cs="Calibri"/>
                <w:color w:val="000000"/>
                <w:kern w:val="0"/>
                <w:lang w:eastAsia="fr-FR"/>
              </w:rPr>
            </w:pPr>
            <w:r>
              <w:rPr>
                <w:rFonts w:eastAsia="Times New Roman" w:cs="Calibri"/>
                <w:color w:val="000000"/>
                <w:kern w:val="0"/>
                <w:lang w:eastAsia="fr-FR"/>
              </w:rPr>
              <w:t>.........................................................</w:t>
            </w:r>
          </w:p>
        </w:tc>
      </w:tr>
      <w:tr w:rsidR="00E956FA" w14:paraId="6FEBA141" w14:textId="77777777">
        <w:trPr>
          <w:trHeight w:val="300"/>
        </w:trPr>
        <w:tc>
          <w:tcPr>
            <w:tcW w:w="1372" w:type="dxa"/>
            <w:tcBorders>
              <w:left w:val="single" w:sz="12" w:space="0" w:color="000000"/>
            </w:tcBorders>
            <w:shd w:val="clear" w:color="auto" w:fill="auto"/>
            <w:noWrap/>
            <w:tcMar>
              <w:top w:w="0" w:type="dxa"/>
              <w:left w:w="70" w:type="dxa"/>
              <w:bottom w:w="0" w:type="dxa"/>
              <w:right w:w="70" w:type="dxa"/>
            </w:tcMar>
            <w:vAlign w:val="bottom"/>
          </w:tcPr>
          <w:p w14:paraId="3B21ED59"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1316" w:type="dxa"/>
            <w:shd w:val="clear" w:color="auto" w:fill="auto"/>
            <w:noWrap/>
            <w:tcMar>
              <w:top w:w="0" w:type="dxa"/>
              <w:left w:w="70" w:type="dxa"/>
              <w:bottom w:w="0" w:type="dxa"/>
              <w:right w:w="70" w:type="dxa"/>
            </w:tcMar>
            <w:vAlign w:val="bottom"/>
          </w:tcPr>
          <w:p w14:paraId="1F9B437B" w14:textId="77777777" w:rsidR="00E956FA" w:rsidRDefault="00E956FA">
            <w:pPr>
              <w:widowControl/>
              <w:suppressAutoHyphens w:val="0"/>
              <w:spacing w:after="0" w:line="240" w:lineRule="auto"/>
              <w:textAlignment w:val="auto"/>
              <w:rPr>
                <w:rFonts w:eastAsia="Times New Roman" w:cs="Calibri"/>
                <w:color w:val="000000"/>
                <w:kern w:val="0"/>
                <w:lang w:eastAsia="fr-FR"/>
              </w:rPr>
            </w:pPr>
          </w:p>
        </w:tc>
        <w:tc>
          <w:tcPr>
            <w:tcW w:w="1136" w:type="dxa"/>
            <w:shd w:val="clear" w:color="auto" w:fill="auto"/>
            <w:noWrap/>
            <w:tcMar>
              <w:top w:w="0" w:type="dxa"/>
              <w:left w:w="70" w:type="dxa"/>
              <w:bottom w:w="0" w:type="dxa"/>
              <w:right w:w="70" w:type="dxa"/>
            </w:tcMar>
            <w:vAlign w:val="bottom"/>
          </w:tcPr>
          <w:p w14:paraId="2278787D"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629" w:type="dxa"/>
            <w:shd w:val="clear" w:color="auto" w:fill="auto"/>
            <w:noWrap/>
            <w:tcMar>
              <w:top w:w="0" w:type="dxa"/>
              <w:left w:w="70" w:type="dxa"/>
              <w:bottom w:w="0" w:type="dxa"/>
              <w:right w:w="70" w:type="dxa"/>
            </w:tcMar>
            <w:vAlign w:val="bottom"/>
          </w:tcPr>
          <w:p w14:paraId="02B30CBC"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541" w:type="dxa"/>
            <w:shd w:val="clear" w:color="auto" w:fill="auto"/>
            <w:noWrap/>
            <w:tcMar>
              <w:top w:w="0" w:type="dxa"/>
              <w:left w:w="70" w:type="dxa"/>
              <w:bottom w:w="0" w:type="dxa"/>
              <w:right w:w="70" w:type="dxa"/>
            </w:tcMar>
            <w:vAlign w:val="bottom"/>
          </w:tcPr>
          <w:p w14:paraId="29FC3A0D"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916" w:type="dxa"/>
            <w:shd w:val="clear" w:color="auto" w:fill="auto"/>
            <w:noWrap/>
            <w:tcMar>
              <w:top w:w="0" w:type="dxa"/>
              <w:left w:w="70" w:type="dxa"/>
              <w:bottom w:w="0" w:type="dxa"/>
              <w:right w:w="70" w:type="dxa"/>
            </w:tcMar>
            <w:vAlign w:val="bottom"/>
          </w:tcPr>
          <w:p w14:paraId="4C4BCF94"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056" w:type="dxa"/>
            <w:shd w:val="clear" w:color="auto" w:fill="auto"/>
            <w:noWrap/>
            <w:tcMar>
              <w:top w:w="0" w:type="dxa"/>
              <w:left w:w="70" w:type="dxa"/>
              <w:bottom w:w="0" w:type="dxa"/>
              <w:right w:w="70" w:type="dxa"/>
            </w:tcMar>
            <w:vAlign w:val="bottom"/>
          </w:tcPr>
          <w:p w14:paraId="13673CDB"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402" w:type="dxa"/>
            <w:shd w:val="clear" w:color="auto" w:fill="auto"/>
            <w:noWrap/>
            <w:tcMar>
              <w:top w:w="0" w:type="dxa"/>
              <w:left w:w="70" w:type="dxa"/>
              <w:bottom w:w="0" w:type="dxa"/>
              <w:right w:w="70" w:type="dxa"/>
            </w:tcMar>
            <w:vAlign w:val="bottom"/>
          </w:tcPr>
          <w:p w14:paraId="7A965A19"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102" w:type="dxa"/>
            <w:shd w:val="clear" w:color="auto" w:fill="auto"/>
            <w:noWrap/>
            <w:tcMar>
              <w:top w:w="0" w:type="dxa"/>
              <w:left w:w="70" w:type="dxa"/>
              <w:bottom w:w="0" w:type="dxa"/>
              <w:right w:w="70" w:type="dxa"/>
            </w:tcMar>
            <w:vAlign w:val="bottom"/>
          </w:tcPr>
          <w:p w14:paraId="750B684A"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802" w:type="dxa"/>
            <w:tcBorders>
              <w:right w:val="single" w:sz="12" w:space="0" w:color="000000"/>
            </w:tcBorders>
            <w:shd w:val="clear" w:color="auto" w:fill="auto"/>
            <w:noWrap/>
            <w:tcMar>
              <w:top w:w="0" w:type="dxa"/>
              <w:left w:w="70" w:type="dxa"/>
              <w:bottom w:w="0" w:type="dxa"/>
              <w:right w:w="70" w:type="dxa"/>
            </w:tcMar>
            <w:vAlign w:val="bottom"/>
          </w:tcPr>
          <w:p w14:paraId="51ACDEC9"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r>
      <w:tr w:rsidR="00E956FA" w14:paraId="6C109416" w14:textId="77777777">
        <w:trPr>
          <w:trHeight w:val="300"/>
        </w:trPr>
        <w:tc>
          <w:tcPr>
            <w:tcW w:w="2688" w:type="dxa"/>
            <w:gridSpan w:val="2"/>
            <w:tcBorders>
              <w:left w:val="single" w:sz="12" w:space="0" w:color="000000"/>
            </w:tcBorders>
            <w:shd w:val="clear" w:color="auto" w:fill="auto"/>
            <w:noWrap/>
            <w:tcMar>
              <w:top w:w="0" w:type="dxa"/>
              <w:left w:w="70" w:type="dxa"/>
              <w:bottom w:w="0" w:type="dxa"/>
              <w:right w:w="70" w:type="dxa"/>
            </w:tcMar>
            <w:vAlign w:val="bottom"/>
          </w:tcPr>
          <w:p w14:paraId="3D962B75" w14:textId="77777777" w:rsidR="00E956FA" w:rsidRDefault="00000000">
            <w:pPr>
              <w:widowControl/>
              <w:suppressAutoHyphens w:val="0"/>
              <w:spacing w:after="0" w:line="240" w:lineRule="auto"/>
              <w:jc w:val="center"/>
              <w:textAlignment w:val="auto"/>
              <w:rPr>
                <w:rFonts w:eastAsia="Times New Roman" w:cs="Calibri"/>
                <w:b/>
                <w:bCs/>
                <w:color w:val="000000"/>
                <w:kern w:val="0"/>
                <w:lang w:eastAsia="fr-FR"/>
              </w:rPr>
            </w:pPr>
            <w:r>
              <w:rPr>
                <w:rFonts w:eastAsia="Times New Roman" w:cs="Calibri"/>
                <w:b/>
                <w:bCs/>
                <w:color w:val="000000"/>
                <w:kern w:val="0"/>
                <w:lang w:eastAsia="fr-FR"/>
              </w:rPr>
              <w:t>Type</w:t>
            </w:r>
          </w:p>
        </w:tc>
        <w:tc>
          <w:tcPr>
            <w:tcW w:w="3306" w:type="dxa"/>
            <w:gridSpan w:val="3"/>
            <w:shd w:val="clear" w:color="auto" w:fill="auto"/>
            <w:noWrap/>
            <w:tcMar>
              <w:top w:w="0" w:type="dxa"/>
              <w:left w:w="70" w:type="dxa"/>
              <w:bottom w:w="0" w:type="dxa"/>
              <w:right w:w="70" w:type="dxa"/>
            </w:tcMar>
            <w:vAlign w:val="bottom"/>
          </w:tcPr>
          <w:p w14:paraId="450DF042" w14:textId="77777777" w:rsidR="00E956FA" w:rsidRDefault="00000000">
            <w:pPr>
              <w:widowControl/>
              <w:suppressAutoHyphens w:val="0"/>
              <w:spacing w:after="0" w:line="240" w:lineRule="auto"/>
              <w:jc w:val="center"/>
              <w:textAlignment w:val="auto"/>
              <w:rPr>
                <w:rFonts w:eastAsia="Times New Roman" w:cs="Calibri"/>
                <w:color w:val="000000"/>
                <w:kern w:val="0"/>
                <w:lang w:eastAsia="fr-FR"/>
              </w:rPr>
            </w:pPr>
            <w:r>
              <w:rPr>
                <w:rFonts w:eastAsia="Times New Roman" w:cs="Calibri"/>
                <w:color w:val="000000"/>
                <w:kern w:val="0"/>
                <w:lang w:eastAsia="fr-FR"/>
              </w:rPr>
              <w:t>.........................................................</w:t>
            </w:r>
          </w:p>
        </w:tc>
        <w:tc>
          <w:tcPr>
            <w:tcW w:w="1972" w:type="dxa"/>
            <w:gridSpan w:val="2"/>
            <w:shd w:val="clear" w:color="auto" w:fill="auto"/>
            <w:noWrap/>
            <w:tcMar>
              <w:top w:w="0" w:type="dxa"/>
              <w:left w:w="70" w:type="dxa"/>
              <w:bottom w:w="0" w:type="dxa"/>
              <w:right w:w="70" w:type="dxa"/>
            </w:tcMar>
            <w:vAlign w:val="bottom"/>
          </w:tcPr>
          <w:p w14:paraId="42C6FC21" w14:textId="77777777" w:rsidR="00E956FA" w:rsidRDefault="00000000">
            <w:pPr>
              <w:widowControl/>
              <w:suppressAutoHyphens w:val="0"/>
              <w:spacing w:after="0" w:line="240" w:lineRule="auto"/>
              <w:jc w:val="center"/>
              <w:textAlignment w:val="auto"/>
              <w:rPr>
                <w:rFonts w:eastAsia="Times New Roman" w:cs="Calibri"/>
                <w:b/>
                <w:bCs/>
                <w:color w:val="000000"/>
                <w:kern w:val="0"/>
                <w:lang w:eastAsia="fr-FR"/>
              </w:rPr>
            </w:pPr>
            <w:r>
              <w:rPr>
                <w:rFonts w:eastAsia="Times New Roman" w:cs="Calibri"/>
                <w:b/>
                <w:bCs/>
                <w:color w:val="000000"/>
                <w:kern w:val="0"/>
                <w:lang w:eastAsia="fr-FR"/>
              </w:rPr>
              <w:t>Club</w:t>
            </w:r>
          </w:p>
        </w:tc>
        <w:tc>
          <w:tcPr>
            <w:tcW w:w="3306" w:type="dxa"/>
            <w:gridSpan w:val="3"/>
            <w:tcBorders>
              <w:right w:val="single" w:sz="12" w:space="0" w:color="000000"/>
            </w:tcBorders>
            <w:shd w:val="clear" w:color="auto" w:fill="auto"/>
            <w:noWrap/>
            <w:tcMar>
              <w:top w:w="0" w:type="dxa"/>
              <w:left w:w="70" w:type="dxa"/>
              <w:bottom w:w="0" w:type="dxa"/>
              <w:right w:w="70" w:type="dxa"/>
            </w:tcMar>
            <w:vAlign w:val="bottom"/>
          </w:tcPr>
          <w:p w14:paraId="66C343E5" w14:textId="77777777" w:rsidR="00E956FA" w:rsidRDefault="00000000">
            <w:pPr>
              <w:widowControl/>
              <w:suppressAutoHyphens w:val="0"/>
              <w:spacing w:after="0" w:line="240" w:lineRule="auto"/>
              <w:jc w:val="center"/>
              <w:textAlignment w:val="auto"/>
              <w:rPr>
                <w:rFonts w:eastAsia="Times New Roman" w:cs="Calibri"/>
                <w:color w:val="000000"/>
                <w:kern w:val="0"/>
                <w:lang w:eastAsia="fr-FR"/>
              </w:rPr>
            </w:pPr>
            <w:r>
              <w:rPr>
                <w:rFonts w:eastAsia="Times New Roman" w:cs="Calibri"/>
                <w:color w:val="000000"/>
                <w:kern w:val="0"/>
                <w:lang w:eastAsia="fr-FR"/>
              </w:rPr>
              <w:t>.........................................................</w:t>
            </w:r>
          </w:p>
        </w:tc>
      </w:tr>
      <w:tr w:rsidR="00E956FA" w14:paraId="660FAA90" w14:textId="77777777">
        <w:trPr>
          <w:trHeight w:val="300"/>
        </w:trPr>
        <w:tc>
          <w:tcPr>
            <w:tcW w:w="1372" w:type="dxa"/>
            <w:tcBorders>
              <w:left w:val="single" w:sz="12" w:space="0" w:color="000000"/>
            </w:tcBorders>
            <w:shd w:val="clear" w:color="auto" w:fill="auto"/>
            <w:noWrap/>
            <w:tcMar>
              <w:top w:w="0" w:type="dxa"/>
              <w:left w:w="70" w:type="dxa"/>
              <w:bottom w:w="0" w:type="dxa"/>
              <w:right w:w="70" w:type="dxa"/>
            </w:tcMar>
            <w:vAlign w:val="bottom"/>
          </w:tcPr>
          <w:p w14:paraId="530DFF69"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1316" w:type="dxa"/>
            <w:shd w:val="clear" w:color="auto" w:fill="auto"/>
            <w:noWrap/>
            <w:tcMar>
              <w:top w:w="0" w:type="dxa"/>
              <w:left w:w="70" w:type="dxa"/>
              <w:bottom w:w="0" w:type="dxa"/>
              <w:right w:w="70" w:type="dxa"/>
            </w:tcMar>
            <w:vAlign w:val="bottom"/>
          </w:tcPr>
          <w:p w14:paraId="5B0C3CE1" w14:textId="77777777" w:rsidR="00E956FA" w:rsidRDefault="00E956FA">
            <w:pPr>
              <w:widowControl/>
              <w:suppressAutoHyphens w:val="0"/>
              <w:spacing w:after="0" w:line="240" w:lineRule="auto"/>
              <w:textAlignment w:val="auto"/>
              <w:rPr>
                <w:rFonts w:eastAsia="Times New Roman" w:cs="Calibri"/>
                <w:color w:val="000000"/>
                <w:kern w:val="0"/>
                <w:lang w:eastAsia="fr-FR"/>
              </w:rPr>
            </w:pPr>
          </w:p>
        </w:tc>
        <w:tc>
          <w:tcPr>
            <w:tcW w:w="1136" w:type="dxa"/>
            <w:shd w:val="clear" w:color="auto" w:fill="auto"/>
            <w:noWrap/>
            <w:tcMar>
              <w:top w:w="0" w:type="dxa"/>
              <w:left w:w="70" w:type="dxa"/>
              <w:bottom w:w="0" w:type="dxa"/>
              <w:right w:w="70" w:type="dxa"/>
            </w:tcMar>
            <w:vAlign w:val="bottom"/>
          </w:tcPr>
          <w:p w14:paraId="7F88667D"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629" w:type="dxa"/>
            <w:shd w:val="clear" w:color="auto" w:fill="auto"/>
            <w:noWrap/>
            <w:tcMar>
              <w:top w:w="0" w:type="dxa"/>
              <w:left w:w="70" w:type="dxa"/>
              <w:bottom w:w="0" w:type="dxa"/>
              <w:right w:w="70" w:type="dxa"/>
            </w:tcMar>
            <w:vAlign w:val="bottom"/>
          </w:tcPr>
          <w:p w14:paraId="2ED0D90D"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541" w:type="dxa"/>
            <w:shd w:val="clear" w:color="auto" w:fill="auto"/>
            <w:noWrap/>
            <w:tcMar>
              <w:top w:w="0" w:type="dxa"/>
              <w:left w:w="70" w:type="dxa"/>
              <w:bottom w:w="0" w:type="dxa"/>
              <w:right w:w="70" w:type="dxa"/>
            </w:tcMar>
            <w:vAlign w:val="bottom"/>
          </w:tcPr>
          <w:p w14:paraId="1D238325"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916" w:type="dxa"/>
            <w:shd w:val="clear" w:color="auto" w:fill="auto"/>
            <w:noWrap/>
            <w:tcMar>
              <w:top w:w="0" w:type="dxa"/>
              <w:left w:w="70" w:type="dxa"/>
              <w:bottom w:w="0" w:type="dxa"/>
              <w:right w:w="70" w:type="dxa"/>
            </w:tcMar>
            <w:vAlign w:val="bottom"/>
          </w:tcPr>
          <w:p w14:paraId="766AD77D"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056" w:type="dxa"/>
            <w:shd w:val="clear" w:color="auto" w:fill="auto"/>
            <w:noWrap/>
            <w:tcMar>
              <w:top w:w="0" w:type="dxa"/>
              <w:left w:w="70" w:type="dxa"/>
              <w:bottom w:w="0" w:type="dxa"/>
              <w:right w:w="70" w:type="dxa"/>
            </w:tcMar>
            <w:vAlign w:val="bottom"/>
          </w:tcPr>
          <w:p w14:paraId="7BD9C753"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402" w:type="dxa"/>
            <w:shd w:val="clear" w:color="auto" w:fill="auto"/>
            <w:noWrap/>
            <w:tcMar>
              <w:top w:w="0" w:type="dxa"/>
              <w:left w:w="70" w:type="dxa"/>
              <w:bottom w:w="0" w:type="dxa"/>
              <w:right w:w="70" w:type="dxa"/>
            </w:tcMar>
            <w:vAlign w:val="bottom"/>
          </w:tcPr>
          <w:p w14:paraId="6CC0B129"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102" w:type="dxa"/>
            <w:shd w:val="clear" w:color="auto" w:fill="auto"/>
            <w:noWrap/>
            <w:tcMar>
              <w:top w:w="0" w:type="dxa"/>
              <w:left w:w="70" w:type="dxa"/>
              <w:bottom w:w="0" w:type="dxa"/>
              <w:right w:w="70" w:type="dxa"/>
            </w:tcMar>
            <w:vAlign w:val="bottom"/>
          </w:tcPr>
          <w:p w14:paraId="37597565"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802" w:type="dxa"/>
            <w:tcBorders>
              <w:right w:val="single" w:sz="12" w:space="0" w:color="000000"/>
            </w:tcBorders>
            <w:shd w:val="clear" w:color="auto" w:fill="auto"/>
            <w:noWrap/>
            <w:tcMar>
              <w:top w:w="0" w:type="dxa"/>
              <w:left w:w="70" w:type="dxa"/>
              <w:bottom w:w="0" w:type="dxa"/>
              <w:right w:w="70" w:type="dxa"/>
            </w:tcMar>
            <w:vAlign w:val="bottom"/>
          </w:tcPr>
          <w:p w14:paraId="7DF97523"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r>
      <w:tr w:rsidR="00E956FA" w14:paraId="7E76E042" w14:textId="77777777">
        <w:trPr>
          <w:trHeight w:val="300"/>
        </w:trPr>
        <w:tc>
          <w:tcPr>
            <w:tcW w:w="2688" w:type="dxa"/>
            <w:gridSpan w:val="2"/>
            <w:tcBorders>
              <w:left w:val="single" w:sz="12" w:space="0" w:color="000000"/>
            </w:tcBorders>
            <w:shd w:val="clear" w:color="auto" w:fill="auto"/>
            <w:noWrap/>
            <w:tcMar>
              <w:top w:w="0" w:type="dxa"/>
              <w:left w:w="70" w:type="dxa"/>
              <w:bottom w:w="0" w:type="dxa"/>
              <w:right w:w="70" w:type="dxa"/>
            </w:tcMar>
            <w:vAlign w:val="bottom"/>
          </w:tcPr>
          <w:p w14:paraId="020F310E" w14:textId="77777777" w:rsidR="00E956FA" w:rsidRDefault="00000000">
            <w:pPr>
              <w:widowControl/>
              <w:suppressAutoHyphens w:val="0"/>
              <w:spacing w:after="0" w:line="240" w:lineRule="auto"/>
              <w:jc w:val="center"/>
              <w:textAlignment w:val="auto"/>
              <w:rPr>
                <w:rFonts w:eastAsia="Times New Roman" w:cs="Calibri"/>
                <w:b/>
                <w:bCs/>
                <w:color w:val="000000"/>
                <w:kern w:val="0"/>
                <w:lang w:eastAsia="fr-FR"/>
              </w:rPr>
            </w:pPr>
            <w:r>
              <w:rPr>
                <w:rFonts w:eastAsia="Times New Roman" w:cs="Calibri"/>
                <w:b/>
                <w:bCs/>
                <w:color w:val="000000"/>
                <w:kern w:val="0"/>
                <w:lang w:eastAsia="fr-FR"/>
              </w:rPr>
              <w:t>Skipper/propriétaire</w:t>
            </w:r>
          </w:p>
        </w:tc>
        <w:tc>
          <w:tcPr>
            <w:tcW w:w="3306" w:type="dxa"/>
            <w:gridSpan w:val="3"/>
            <w:shd w:val="clear" w:color="auto" w:fill="auto"/>
            <w:noWrap/>
            <w:tcMar>
              <w:top w:w="0" w:type="dxa"/>
              <w:left w:w="70" w:type="dxa"/>
              <w:bottom w:w="0" w:type="dxa"/>
              <w:right w:w="70" w:type="dxa"/>
            </w:tcMar>
            <w:vAlign w:val="bottom"/>
          </w:tcPr>
          <w:p w14:paraId="1BD9984A" w14:textId="77777777" w:rsidR="00E956FA" w:rsidRDefault="00000000">
            <w:pPr>
              <w:widowControl/>
              <w:suppressAutoHyphens w:val="0"/>
              <w:spacing w:after="0" w:line="240" w:lineRule="auto"/>
              <w:jc w:val="center"/>
              <w:textAlignment w:val="auto"/>
              <w:rPr>
                <w:rFonts w:eastAsia="Times New Roman" w:cs="Calibri"/>
                <w:color w:val="000000"/>
                <w:kern w:val="0"/>
                <w:lang w:eastAsia="fr-FR"/>
              </w:rPr>
            </w:pPr>
            <w:r>
              <w:rPr>
                <w:rFonts w:eastAsia="Times New Roman" w:cs="Calibri"/>
                <w:color w:val="000000"/>
                <w:kern w:val="0"/>
                <w:lang w:eastAsia="fr-FR"/>
              </w:rPr>
              <w:t>.........................................................</w:t>
            </w:r>
          </w:p>
        </w:tc>
        <w:tc>
          <w:tcPr>
            <w:tcW w:w="1972" w:type="dxa"/>
            <w:gridSpan w:val="2"/>
            <w:shd w:val="clear" w:color="auto" w:fill="auto"/>
            <w:noWrap/>
            <w:tcMar>
              <w:top w:w="0" w:type="dxa"/>
              <w:left w:w="70" w:type="dxa"/>
              <w:bottom w:w="0" w:type="dxa"/>
              <w:right w:w="70" w:type="dxa"/>
            </w:tcMar>
            <w:vAlign w:val="bottom"/>
          </w:tcPr>
          <w:p w14:paraId="05B41D30" w14:textId="77777777" w:rsidR="00E956FA" w:rsidRDefault="00000000">
            <w:pPr>
              <w:widowControl/>
              <w:suppressAutoHyphens w:val="0"/>
              <w:spacing w:after="0" w:line="240" w:lineRule="auto"/>
              <w:jc w:val="center"/>
              <w:textAlignment w:val="auto"/>
              <w:rPr>
                <w:rFonts w:eastAsia="Times New Roman" w:cs="Calibri"/>
                <w:b/>
                <w:bCs/>
                <w:color w:val="000000"/>
                <w:kern w:val="0"/>
                <w:lang w:eastAsia="fr-FR"/>
              </w:rPr>
            </w:pPr>
            <w:r>
              <w:rPr>
                <w:rFonts w:eastAsia="Times New Roman" w:cs="Calibri"/>
                <w:b/>
                <w:bCs/>
                <w:color w:val="000000"/>
                <w:kern w:val="0"/>
                <w:lang w:eastAsia="fr-FR"/>
              </w:rPr>
              <w:t>Licence</w:t>
            </w:r>
          </w:p>
        </w:tc>
        <w:tc>
          <w:tcPr>
            <w:tcW w:w="3306" w:type="dxa"/>
            <w:gridSpan w:val="3"/>
            <w:tcBorders>
              <w:right w:val="single" w:sz="12" w:space="0" w:color="000000"/>
            </w:tcBorders>
            <w:shd w:val="clear" w:color="auto" w:fill="auto"/>
            <w:noWrap/>
            <w:tcMar>
              <w:top w:w="0" w:type="dxa"/>
              <w:left w:w="70" w:type="dxa"/>
              <w:bottom w:w="0" w:type="dxa"/>
              <w:right w:w="70" w:type="dxa"/>
            </w:tcMar>
            <w:vAlign w:val="bottom"/>
          </w:tcPr>
          <w:p w14:paraId="69D07DCC" w14:textId="77777777" w:rsidR="00E956FA" w:rsidRDefault="00000000">
            <w:pPr>
              <w:widowControl/>
              <w:suppressAutoHyphens w:val="0"/>
              <w:spacing w:after="0" w:line="240" w:lineRule="auto"/>
              <w:jc w:val="center"/>
              <w:textAlignment w:val="auto"/>
              <w:rPr>
                <w:rFonts w:eastAsia="Times New Roman" w:cs="Calibri"/>
                <w:color w:val="000000"/>
                <w:kern w:val="0"/>
                <w:lang w:eastAsia="fr-FR"/>
              </w:rPr>
            </w:pPr>
            <w:r>
              <w:rPr>
                <w:rFonts w:eastAsia="Times New Roman" w:cs="Calibri"/>
                <w:color w:val="000000"/>
                <w:kern w:val="0"/>
                <w:lang w:eastAsia="fr-FR"/>
              </w:rPr>
              <w:t>.........................................................</w:t>
            </w:r>
          </w:p>
        </w:tc>
      </w:tr>
      <w:tr w:rsidR="00E956FA" w14:paraId="770A0749" w14:textId="77777777">
        <w:trPr>
          <w:trHeight w:val="300"/>
        </w:trPr>
        <w:tc>
          <w:tcPr>
            <w:tcW w:w="1372" w:type="dxa"/>
            <w:tcBorders>
              <w:left w:val="single" w:sz="12" w:space="0" w:color="000000"/>
            </w:tcBorders>
            <w:shd w:val="clear" w:color="auto" w:fill="auto"/>
            <w:noWrap/>
            <w:tcMar>
              <w:top w:w="0" w:type="dxa"/>
              <w:left w:w="70" w:type="dxa"/>
              <w:bottom w:w="0" w:type="dxa"/>
              <w:right w:w="70" w:type="dxa"/>
            </w:tcMar>
            <w:vAlign w:val="bottom"/>
          </w:tcPr>
          <w:p w14:paraId="31864C6C"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1316" w:type="dxa"/>
            <w:shd w:val="clear" w:color="auto" w:fill="auto"/>
            <w:noWrap/>
            <w:tcMar>
              <w:top w:w="0" w:type="dxa"/>
              <w:left w:w="70" w:type="dxa"/>
              <w:bottom w:w="0" w:type="dxa"/>
              <w:right w:w="70" w:type="dxa"/>
            </w:tcMar>
            <w:vAlign w:val="bottom"/>
          </w:tcPr>
          <w:p w14:paraId="082E9C3C" w14:textId="77777777" w:rsidR="00E956FA" w:rsidRDefault="00E956FA">
            <w:pPr>
              <w:widowControl/>
              <w:suppressAutoHyphens w:val="0"/>
              <w:spacing w:after="0" w:line="240" w:lineRule="auto"/>
              <w:textAlignment w:val="auto"/>
              <w:rPr>
                <w:rFonts w:eastAsia="Times New Roman" w:cs="Calibri"/>
                <w:color w:val="000000"/>
                <w:kern w:val="0"/>
                <w:lang w:eastAsia="fr-FR"/>
              </w:rPr>
            </w:pPr>
          </w:p>
        </w:tc>
        <w:tc>
          <w:tcPr>
            <w:tcW w:w="1136" w:type="dxa"/>
            <w:shd w:val="clear" w:color="auto" w:fill="auto"/>
            <w:noWrap/>
            <w:tcMar>
              <w:top w:w="0" w:type="dxa"/>
              <w:left w:w="70" w:type="dxa"/>
              <w:bottom w:w="0" w:type="dxa"/>
              <w:right w:w="70" w:type="dxa"/>
            </w:tcMar>
            <w:vAlign w:val="bottom"/>
          </w:tcPr>
          <w:p w14:paraId="7F2C6AD5"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629" w:type="dxa"/>
            <w:shd w:val="clear" w:color="auto" w:fill="auto"/>
            <w:noWrap/>
            <w:tcMar>
              <w:top w:w="0" w:type="dxa"/>
              <w:left w:w="70" w:type="dxa"/>
              <w:bottom w:w="0" w:type="dxa"/>
              <w:right w:w="70" w:type="dxa"/>
            </w:tcMar>
            <w:vAlign w:val="bottom"/>
          </w:tcPr>
          <w:p w14:paraId="660B60B1"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541" w:type="dxa"/>
            <w:shd w:val="clear" w:color="auto" w:fill="auto"/>
            <w:noWrap/>
            <w:tcMar>
              <w:top w:w="0" w:type="dxa"/>
              <w:left w:w="70" w:type="dxa"/>
              <w:bottom w:w="0" w:type="dxa"/>
              <w:right w:w="70" w:type="dxa"/>
            </w:tcMar>
            <w:vAlign w:val="bottom"/>
          </w:tcPr>
          <w:p w14:paraId="5D89551E"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916" w:type="dxa"/>
            <w:shd w:val="clear" w:color="auto" w:fill="auto"/>
            <w:noWrap/>
            <w:tcMar>
              <w:top w:w="0" w:type="dxa"/>
              <w:left w:w="70" w:type="dxa"/>
              <w:bottom w:w="0" w:type="dxa"/>
              <w:right w:w="70" w:type="dxa"/>
            </w:tcMar>
            <w:vAlign w:val="bottom"/>
          </w:tcPr>
          <w:p w14:paraId="78935289"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056" w:type="dxa"/>
            <w:shd w:val="clear" w:color="auto" w:fill="auto"/>
            <w:noWrap/>
            <w:tcMar>
              <w:top w:w="0" w:type="dxa"/>
              <w:left w:w="70" w:type="dxa"/>
              <w:bottom w:w="0" w:type="dxa"/>
              <w:right w:w="70" w:type="dxa"/>
            </w:tcMar>
            <w:vAlign w:val="bottom"/>
          </w:tcPr>
          <w:p w14:paraId="46D24E86"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402" w:type="dxa"/>
            <w:shd w:val="clear" w:color="auto" w:fill="auto"/>
            <w:noWrap/>
            <w:tcMar>
              <w:top w:w="0" w:type="dxa"/>
              <w:left w:w="70" w:type="dxa"/>
              <w:bottom w:w="0" w:type="dxa"/>
              <w:right w:w="70" w:type="dxa"/>
            </w:tcMar>
            <w:vAlign w:val="bottom"/>
          </w:tcPr>
          <w:p w14:paraId="0D1B5528"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102" w:type="dxa"/>
            <w:shd w:val="clear" w:color="auto" w:fill="auto"/>
            <w:noWrap/>
            <w:tcMar>
              <w:top w:w="0" w:type="dxa"/>
              <w:left w:w="70" w:type="dxa"/>
              <w:bottom w:w="0" w:type="dxa"/>
              <w:right w:w="70" w:type="dxa"/>
            </w:tcMar>
            <w:vAlign w:val="bottom"/>
          </w:tcPr>
          <w:p w14:paraId="6C9E9747"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802" w:type="dxa"/>
            <w:tcBorders>
              <w:right w:val="single" w:sz="12" w:space="0" w:color="000000"/>
            </w:tcBorders>
            <w:shd w:val="clear" w:color="auto" w:fill="auto"/>
            <w:noWrap/>
            <w:tcMar>
              <w:top w:w="0" w:type="dxa"/>
              <w:left w:w="70" w:type="dxa"/>
              <w:bottom w:w="0" w:type="dxa"/>
              <w:right w:w="70" w:type="dxa"/>
            </w:tcMar>
            <w:vAlign w:val="bottom"/>
          </w:tcPr>
          <w:p w14:paraId="1B1E5E08"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r>
      <w:tr w:rsidR="00E956FA" w14:paraId="6F927B77" w14:textId="77777777">
        <w:trPr>
          <w:trHeight w:val="300"/>
        </w:trPr>
        <w:tc>
          <w:tcPr>
            <w:tcW w:w="2688" w:type="dxa"/>
            <w:gridSpan w:val="2"/>
            <w:tcBorders>
              <w:left w:val="single" w:sz="12" w:space="0" w:color="000000"/>
            </w:tcBorders>
            <w:shd w:val="clear" w:color="auto" w:fill="auto"/>
            <w:noWrap/>
            <w:tcMar>
              <w:top w:w="0" w:type="dxa"/>
              <w:left w:w="70" w:type="dxa"/>
              <w:bottom w:w="0" w:type="dxa"/>
              <w:right w:w="70" w:type="dxa"/>
            </w:tcMar>
            <w:vAlign w:val="bottom"/>
          </w:tcPr>
          <w:p w14:paraId="56C66611" w14:textId="77777777" w:rsidR="00E956FA" w:rsidRDefault="00000000">
            <w:pPr>
              <w:widowControl/>
              <w:suppressAutoHyphens w:val="0"/>
              <w:spacing w:after="0" w:line="240" w:lineRule="auto"/>
              <w:jc w:val="center"/>
              <w:textAlignment w:val="auto"/>
              <w:rPr>
                <w:rFonts w:eastAsia="Times New Roman" w:cs="Calibri"/>
                <w:b/>
                <w:bCs/>
                <w:color w:val="000000"/>
                <w:kern w:val="0"/>
                <w:lang w:eastAsia="fr-FR"/>
              </w:rPr>
            </w:pPr>
            <w:r>
              <w:rPr>
                <w:rFonts w:eastAsia="Times New Roman" w:cs="Calibri"/>
                <w:b/>
                <w:bCs/>
                <w:color w:val="000000"/>
                <w:kern w:val="0"/>
                <w:lang w:eastAsia="fr-FR"/>
              </w:rPr>
              <w:t>Adresse</w:t>
            </w:r>
          </w:p>
        </w:tc>
        <w:tc>
          <w:tcPr>
            <w:tcW w:w="8584" w:type="dxa"/>
            <w:gridSpan w:val="8"/>
            <w:tcBorders>
              <w:right w:val="single" w:sz="12" w:space="0" w:color="000000"/>
            </w:tcBorders>
            <w:shd w:val="clear" w:color="auto" w:fill="auto"/>
            <w:noWrap/>
            <w:tcMar>
              <w:top w:w="0" w:type="dxa"/>
              <w:left w:w="70" w:type="dxa"/>
              <w:bottom w:w="0" w:type="dxa"/>
              <w:right w:w="70" w:type="dxa"/>
            </w:tcMar>
            <w:vAlign w:val="bottom"/>
          </w:tcPr>
          <w:p w14:paraId="14467F68"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w:t>
            </w:r>
          </w:p>
        </w:tc>
      </w:tr>
      <w:tr w:rsidR="00E956FA" w14:paraId="3A486E58" w14:textId="77777777">
        <w:trPr>
          <w:trHeight w:val="300"/>
        </w:trPr>
        <w:tc>
          <w:tcPr>
            <w:tcW w:w="1372" w:type="dxa"/>
            <w:tcBorders>
              <w:left w:val="single" w:sz="12" w:space="0" w:color="000000"/>
            </w:tcBorders>
            <w:shd w:val="clear" w:color="auto" w:fill="auto"/>
            <w:noWrap/>
            <w:tcMar>
              <w:top w:w="0" w:type="dxa"/>
              <w:left w:w="70" w:type="dxa"/>
              <w:bottom w:w="0" w:type="dxa"/>
              <w:right w:w="70" w:type="dxa"/>
            </w:tcMar>
            <w:vAlign w:val="bottom"/>
          </w:tcPr>
          <w:p w14:paraId="61977765"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1316" w:type="dxa"/>
            <w:shd w:val="clear" w:color="auto" w:fill="auto"/>
            <w:noWrap/>
            <w:tcMar>
              <w:top w:w="0" w:type="dxa"/>
              <w:left w:w="70" w:type="dxa"/>
              <w:bottom w:w="0" w:type="dxa"/>
              <w:right w:w="70" w:type="dxa"/>
            </w:tcMar>
            <w:vAlign w:val="bottom"/>
          </w:tcPr>
          <w:p w14:paraId="0ACC3E94" w14:textId="77777777" w:rsidR="00E956FA" w:rsidRDefault="00E956FA">
            <w:pPr>
              <w:widowControl/>
              <w:suppressAutoHyphens w:val="0"/>
              <w:spacing w:after="0" w:line="240" w:lineRule="auto"/>
              <w:textAlignment w:val="auto"/>
              <w:rPr>
                <w:rFonts w:eastAsia="Times New Roman" w:cs="Calibri"/>
                <w:color w:val="000000"/>
                <w:kern w:val="0"/>
                <w:lang w:eastAsia="fr-FR"/>
              </w:rPr>
            </w:pPr>
          </w:p>
        </w:tc>
        <w:tc>
          <w:tcPr>
            <w:tcW w:w="1136" w:type="dxa"/>
            <w:shd w:val="clear" w:color="auto" w:fill="auto"/>
            <w:noWrap/>
            <w:tcMar>
              <w:top w:w="0" w:type="dxa"/>
              <w:left w:w="70" w:type="dxa"/>
              <w:bottom w:w="0" w:type="dxa"/>
              <w:right w:w="70" w:type="dxa"/>
            </w:tcMar>
            <w:vAlign w:val="bottom"/>
          </w:tcPr>
          <w:p w14:paraId="588961EC"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629" w:type="dxa"/>
            <w:shd w:val="clear" w:color="auto" w:fill="auto"/>
            <w:noWrap/>
            <w:tcMar>
              <w:top w:w="0" w:type="dxa"/>
              <w:left w:w="70" w:type="dxa"/>
              <w:bottom w:w="0" w:type="dxa"/>
              <w:right w:w="70" w:type="dxa"/>
            </w:tcMar>
            <w:vAlign w:val="bottom"/>
          </w:tcPr>
          <w:p w14:paraId="297E7061"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541" w:type="dxa"/>
            <w:shd w:val="clear" w:color="auto" w:fill="auto"/>
            <w:noWrap/>
            <w:tcMar>
              <w:top w:w="0" w:type="dxa"/>
              <w:left w:w="70" w:type="dxa"/>
              <w:bottom w:w="0" w:type="dxa"/>
              <w:right w:w="70" w:type="dxa"/>
            </w:tcMar>
            <w:vAlign w:val="bottom"/>
          </w:tcPr>
          <w:p w14:paraId="72AA0450"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916" w:type="dxa"/>
            <w:shd w:val="clear" w:color="auto" w:fill="auto"/>
            <w:noWrap/>
            <w:tcMar>
              <w:top w:w="0" w:type="dxa"/>
              <w:left w:w="70" w:type="dxa"/>
              <w:bottom w:w="0" w:type="dxa"/>
              <w:right w:w="70" w:type="dxa"/>
            </w:tcMar>
            <w:vAlign w:val="bottom"/>
          </w:tcPr>
          <w:p w14:paraId="7F747169"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056" w:type="dxa"/>
            <w:shd w:val="clear" w:color="auto" w:fill="auto"/>
            <w:noWrap/>
            <w:tcMar>
              <w:top w:w="0" w:type="dxa"/>
              <w:left w:w="70" w:type="dxa"/>
              <w:bottom w:w="0" w:type="dxa"/>
              <w:right w:w="70" w:type="dxa"/>
            </w:tcMar>
            <w:vAlign w:val="bottom"/>
          </w:tcPr>
          <w:p w14:paraId="312FCF31"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402" w:type="dxa"/>
            <w:shd w:val="clear" w:color="auto" w:fill="auto"/>
            <w:noWrap/>
            <w:tcMar>
              <w:top w:w="0" w:type="dxa"/>
              <w:left w:w="70" w:type="dxa"/>
              <w:bottom w:w="0" w:type="dxa"/>
              <w:right w:w="70" w:type="dxa"/>
            </w:tcMar>
            <w:vAlign w:val="bottom"/>
          </w:tcPr>
          <w:p w14:paraId="122C62FF"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102" w:type="dxa"/>
            <w:shd w:val="clear" w:color="auto" w:fill="auto"/>
            <w:noWrap/>
            <w:tcMar>
              <w:top w:w="0" w:type="dxa"/>
              <w:left w:w="70" w:type="dxa"/>
              <w:bottom w:w="0" w:type="dxa"/>
              <w:right w:w="70" w:type="dxa"/>
            </w:tcMar>
            <w:vAlign w:val="bottom"/>
          </w:tcPr>
          <w:p w14:paraId="4BDE7C18"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802" w:type="dxa"/>
            <w:tcBorders>
              <w:right w:val="single" w:sz="12" w:space="0" w:color="000000"/>
            </w:tcBorders>
            <w:shd w:val="clear" w:color="auto" w:fill="auto"/>
            <w:noWrap/>
            <w:tcMar>
              <w:top w:w="0" w:type="dxa"/>
              <w:left w:w="70" w:type="dxa"/>
              <w:bottom w:w="0" w:type="dxa"/>
              <w:right w:w="70" w:type="dxa"/>
            </w:tcMar>
            <w:vAlign w:val="bottom"/>
          </w:tcPr>
          <w:p w14:paraId="314B8C0C"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r>
      <w:tr w:rsidR="00E956FA" w14:paraId="26B5464C" w14:textId="77777777">
        <w:trPr>
          <w:trHeight w:val="300"/>
        </w:trPr>
        <w:tc>
          <w:tcPr>
            <w:tcW w:w="1372" w:type="dxa"/>
            <w:tcBorders>
              <w:left w:val="single" w:sz="12" w:space="0" w:color="000000"/>
            </w:tcBorders>
            <w:shd w:val="clear" w:color="auto" w:fill="auto"/>
            <w:noWrap/>
            <w:tcMar>
              <w:top w:w="0" w:type="dxa"/>
              <w:left w:w="70" w:type="dxa"/>
              <w:bottom w:w="0" w:type="dxa"/>
              <w:right w:w="70" w:type="dxa"/>
            </w:tcMar>
            <w:vAlign w:val="bottom"/>
          </w:tcPr>
          <w:p w14:paraId="07BDF279"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1316" w:type="dxa"/>
            <w:shd w:val="clear" w:color="auto" w:fill="auto"/>
            <w:noWrap/>
            <w:tcMar>
              <w:top w:w="0" w:type="dxa"/>
              <w:left w:w="70" w:type="dxa"/>
              <w:bottom w:w="0" w:type="dxa"/>
              <w:right w:w="70" w:type="dxa"/>
            </w:tcMar>
            <w:vAlign w:val="bottom"/>
          </w:tcPr>
          <w:p w14:paraId="1D0BD0E5" w14:textId="77777777" w:rsidR="00E956FA" w:rsidRDefault="00E956FA">
            <w:pPr>
              <w:widowControl/>
              <w:suppressAutoHyphens w:val="0"/>
              <w:spacing w:after="0" w:line="240" w:lineRule="auto"/>
              <w:textAlignment w:val="auto"/>
              <w:rPr>
                <w:rFonts w:eastAsia="Times New Roman" w:cs="Calibri"/>
                <w:color w:val="000000"/>
                <w:kern w:val="0"/>
                <w:lang w:eastAsia="fr-FR"/>
              </w:rPr>
            </w:pPr>
          </w:p>
        </w:tc>
        <w:tc>
          <w:tcPr>
            <w:tcW w:w="3306" w:type="dxa"/>
            <w:gridSpan w:val="3"/>
            <w:shd w:val="clear" w:color="auto" w:fill="auto"/>
            <w:noWrap/>
            <w:tcMar>
              <w:top w:w="0" w:type="dxa"/>
              <w:left w:w="70" w:type="dxa"/>
              <w:bottom w:w="0" w:type="dxa"/>
              <w:right w:w="70" w:type="dxa"/>
            </w:tcMar>
            <w:vAlign w:val="bottom"/>
          </w:tcPr>
          <w:p w14:paraId="695998DC" w14:textId="77777777" w:rsidR="00E956FA" w:rsidRDefault="00000000">
            <w:pPr>
              <w:widowControl/>
              <w:suppressAutoHyphens w:val="0"/>
              <w:spacing w:after="0" w:line="240" w:lineRule="auto"/>
              <w:jc w:val="center"/>
              <w:textAlignment w:val="auto"/>
              <w:rPr>
                <w:rFonts w:eastAsia="Times New Roman" w:cs="Calibri"/>
                <w:color w:val="000000"/>
                <w:kern w:val="0"/>
                <w:lang w:eastAsia="fr-FR"/>
              </w:rPr>
            </w:pPr>
            <w:r>
              <w:rPr>
                <w:rFonts w:eastAsia="Times New Roman" w:cs="Calibri"/>
                <w:color w:val="000000"/>
                <w:kern w:val="0"/>
                <w:lang w:eastAsia="fr-FR"/>
              </w:rPr>
              <w:t>.........................................................</w:t>
            </w:r>
          </w:p>
        </w:tc>
        <w:tc>
          <w:tcPr>
            <w:tcW w:w="1972" w:type="dxa"/>
            <w:gridSpan w:val="2"/>
            <w:shd w:val="clear" w:color="auto" w:fill="auto"/>
            <w:noWrap/>
            <w:tcMar>
              <w:top w:w="0" w:type="dxa"/>
              <w:left w:w="70" w:type="dxa"/>
              <w:bottom w:w="0" w:type="dxa"/>
              <w:right w:w="70" w:type="dxa"/>
            </w:tcMar>
            <w:vAlign w:val="bottom"/>
          </w:tcPr>
          <w:p w14:paraId="2D4A2E8D" w14:textId="77777777" w:rsidR="00E956FA" w:rsidRDefault="00000000">
            <w:pPr>
              <w:widowControl/>
              <w:suppressAutoHyphens w:val="0"/>
              <w:spacing w:after="0" w:line="240" w:lineRule="auto"/>
              <w:jc w:val="center"/>
              <w:textAlignment w:val="auto"/>
              <w:rPr>
                <w:rFonts w:eastAsia="Times New Roman" w:cs="Calibri"/>
                <w:b/>
                <w:bCs/>
                <w:color w:val="000000"/>
                <w:kern w:val="0"/>
                <w:lang w:eastAsia="fr-FR"/>
              </w:rPr>
            </w:pPr>
            <w:r>
              <w:rPr>
                <w:rFonts w:eastAsia="Times New Roman" w:cs="Calibri"/>
                <w:b/>
                <w:bCs/>
                <w:color w:val="000000"/>
                <w:kern w:val="0"/>
                <w:lang w:eastAsia="fr-FR"/>
              </w:rPr>
              <w:t>Téléphone</w:t>
            </w:r>
          </w:p>
        </w:tc>
        <w:tc>
          <w:tcPr>
            <w:tcW w:w="3306" w:type="dxa"/>
            <w:gridSpan w:val="3"/>
            <w:tcBorders>
              <w:right w:val="single" w:sz="12" w:space="0" w:color="000000"/>
            </w:tcBorders>
            <w:shd w:val="clear" w:color="auto" w:fill="auto"/>
            <w:noWrap/>
            <w:tcMar>
              <w:top w:w="0" w:type="dxa"/>
              <w:left w:w="70" w:type="dxa"/>
              <w:bottom w:w="0" w:type="dxa"/>
              <w:right w:w="70" w:type="dxa"/>
            </w:tcMar>
            <w:vAlign w:val="bottom"/>
          </w:tcPr>
          <w:p w14:paraId="11E8B004" w14:textId="77777777" w:rsidR="00E956FA" w:rsidRDefault="00000000">
            <w:pPr>
              <w:widowControl/>
              <w:suppressAutoHyphens w:val="0"/>
              <w:spacing w:after="0" w:line="240" w:lineRule="auto"/>
              <w:jc w:val="center"/>
              <w:textAlignment w:val="auto"/>
              <w:rPr>
                <w:rFonts w:eastAsia="Times New Roman" w:cs="Calibri"/>
                <w:color w:val="000000"/>
                <w:kern w:val="0"/>
                <w:lang w:eastAsia="fr-FR"/>
              </w:rPr>
            </w:pPr>
            <w:r>
              <w:rPr>
                <w:rFonts w:eastAsia="Times New Roman" w:cs="Calibri"/>
                <w:color w:val="000000"/>
                <w:kern w:val="0"/>
                <w:lang w:eastAsia="fr-FR"/>
              </w:rPr>
              <w:t>.........................................................</w:t>
            </w:r>
          </w:p>
        </w:tc>
      </w:tr>
      <w:tr w:rsidR="00E956FA" w14:paraId="12BFE4B4" w14:textId="77777777">
        <w:trPr>
          <w:trHeight w:val="300"/>
        </w:trPr>
        <w:tc>
          <w:tcPr>
            <w:tcW w:w="1372" w:type="dxa"/>
            <w:tcBorders>
              <w:left w:val="single" w:sz="12" w:space="0" w:color="000000"/>
            </w:tcBorders>
            <w:shd w:val="clear" w:color="auto" w:fill="auto"/>
            <w:noWrap/>
            <w:tcMar>
              <w:top w:w="0" w:type="dxa"/>
              <w:left w:w="70" w:type="dxa"/>
              <w:bottom w:w="0" w:type="dxa"/>
              <w:right w:w="70" w:type="dxa"/>
            </w:tcMar>
            <w:vAlign w:val="bottom"/>
          </w:tcPr>
          <w:p w14:paraId="135697F8"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1316" w:type="dxa"/>
            <w:shd w:val="clear" w:color="auto" w:fill="auto"/>
            <w:noWrap/>
            <w:tcMar>
              <w:top w:w="0" w:type="dxa"/>
              <w:left w:w="70" w:type="dxa"/>
              <w:bottom w:w="0" w:type="dxa"/>
              <w:right w:w="70" w:type="dxa"/>
            </w:tcMar>
            <w:vAlign w:val="bottom"/>
          </w:tcPr>
          <w:p w14:paraId="7C10CE12" w14:textId="77777777" w:rsidR="00E956FA" w:rsidRDefault="00E956FA">
            <w:pPr>
              <w:widowControl/>
              <w:suppressAutoHyphens w:val="0"/>
              <w:spacing w:after="0" w:line="240" w:lineRule="auto"/>
              <w:textAlignment w:val="auto"/>
              <w:rPr>
                <w:rFonts w:eastAsia="Times New Roman" w:cs="Calibri"/>
                <w:color w:val="000000"/>
                <w:kern w:val="0"/>
                <w:lang w:eastAsia="fr-FR"/>
              </w:rPr>
            </w:pPr>
          </w:p>
        </w:tc>
        <w:tc>
          <w:tcPr>
            <w:tcW w:w="1136" w:type="dxa"/>
            <w:shd w:val="clear" w:color="auto" w:fill="auto"/>
            <w:noWrap/>
            <w:tcMar>
              <w:top w:w="0" w:type="dxa"/>
              <w:left w:w="70" w:type="dxa"/>
              <w:bottom w:w="0" w:type="dxa"/>
              <w:right w:w="70" w:type="dxa"/>
            </w:tcMar>
            <w:vAlign w:val="bottom"/>
          </w:tcPr>
          <w:p w14:paraId="2BBE8599"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629" w:type="dxa"/>
            <w:shd w:val="clear" w:color="auto" w:fill="auto"/>
            <w:noWrap/>
            <w:tcMar>
              <w:top w:w="0" w:type="dxa"/>
              <w:left w:w="70" w:type="dxa"/>
              <w:bottom w:w="0" w:type="dxa"/>
              <w:right w:w="70" w:type="dxa"/>
            </w:tcMar>
            <w:vAlign w:val="bottom"/>
          </w:tcPr>
          <w:p w14:paraId="4717F834"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541" w:type="dxa"/>
            <w:shd w:val="clear" w:color="auto" w:fill="auto"/>
            <w:noWrap/>
            <w:tcMar>
              <w:top w:w="0" w:type="dxa"/>
              <w:left w:w="70" w:type="dxa"/>
              <w:bottom w:w="0" w:type="dxa"/>
              <w:right w:w="70" w:type="dxa"/>
            </w:tcMar>
            <w:vAlign w:val="bottom"/>
          </w:tcPr>
          <w:p w14:paraId="7D99B083"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916" w:type="dxa"/>
            <w:shd w:val="clear" w:color="auto" w:fill="auto"/>
            <w:noWrap/>
            <w:tcMar>
              <w:top w:w="0" w:type="dxa"/>
              <w:left w:w="70" w:type="dxa"/>
              <w:bottom w:w="0" w:type="dxa"/>
              <w:right w:w="70" w:type="dxa"/>
            </w:tcMar>
            <w:vAlign w:val="bottom"/>
          </w:tcPr>
          <w:p w14:paraId="0C1598B0"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056" w:type="dxa"/>
            <w:shd w:val="clear" w:color="auto" w:fill="auto"/>
            <w:noWrap/>
            <w:tcMar>
              <w:top w:w="0" w:type="dxa"/>
              <w:left w:w="70" w:type="dxa"/>
              <w:bottom w:w="0" w:type="dxa"/>
              <w:right w:w="70" w:type="dxa"/>
            </w:tcMar>
            <w:vAlign w:val="bottom"/>
          </w:tcPr>
          <w:p w14:paraId="338F5E99"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402" w:type="dxa"/>
            <w:shd w:val="clear" w:color="auto" w:fill="auto"/>
            <w:noWrap/>
            <w:tcMar>
              <w:top w:w="0" w:type="dxa"/>
              <w:left w:w="70" w:type="dxa"/>
              <w:bottom w:w="0" w:type="dxa"/>
              <w:right w:w="70" w:type="dxa"/>
            </w:tcMar>
            <w:vAlign w:val="bottom"/>
          </w:tcPr>
          <w:p w14:paraId="1E2CD213"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102" w:type="dxa"/>
            <w:shd w:val="clear" w:color="auto" w:fill="auto"/>
            <w:noWrap/>
            <w:tcMar>
              <w:top w:w="0" w:type="dxa"/>
              <w:left w:w="70" w:type="dxa"/>
              <w:bottom w:w="0" w:type="dxa"/>
              <w:right w:w="70" w:type="dxa"/>
            </w:tcMar>
            <w:vAlign w:val="bottom"/>
          </w:tcPr>
          <w:p w14:paraId="3883E91C"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802" w:type="dxa"/>
            <w:tcBorders>
              <w:right w:val="single" w:sz="12" w:space="0" w:color="000000"/>
            </w:tcBorders>
            <w:shd w:val="clear" w:color="auto" w:fill="auto"/>
            <w:noWrap/>
            <w:tcMar>
              <w:top w:w="0" w:type="dxa"/>
              <w:left w:w="70" w:type="dxa"/>
              <w:bottom w:w="0" w:type="dxa"/>
              <w:right w:w="70" w:type="dxa"/>
            </w:tcMar>
            <w:vAlign w:val="bottom"/>
          </w:tcPr>
          <w:p w14:paraId="3792B894"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r>
      <w:tr w:rsidR="00E956FA" w14:paraId="0BA3FF6B" w14:textId="77777777">
        <w:trPr>
          <w:trHeight w:val="300"/>
        </w:trPr>
        <w:tc>
          <w:tcPr>
            <w:tcW w:w="2688" w:type="dxa"/>
            <w:gridSpan w:val="2"/>
            <w:tcBorders>
              <w:left w:val="single" w:sz="12" w:space="0" w:color="000000"/>
            </w:tcBorders>
            <w:shd w:val="clear" w:color="auto" w:fill="auto"/>
            <w:noWrap/>
            <w:tcMar>
              <w:top w:w="0" w:type="dxa"/>
              <w:left w:w="70" w:type="dxa"/>
              <w:bottom w:w="0" w:type="dxa"/>
              <w:right w:w="70" w:type="dxa"/>
            </w:tcMar>
            <w:vAlign w:val="bottom"/>
          </w:tcPr>
          <w:p w14:paraId="66B5862F" w14:textId="77777777" w:rsidR="00E956FA" w:rsidRDefault="00000000">
            <w:pPr>
              <w:widowControl/>
              <w:suppressAutoHyphens w:val="0"/>
              <w:spacing w:after="0" w:line="240" w:lineRule="auto"/>
              <w:jc w:val="center"/>
              <w:textAlignment w:val="auto"/>
              <w:rPr>
                <w:rFonts w:eastAsia="Times New Roman" w:cs="Calibri"/>
                <w:b/>
                <w:bCs/>
                <w:color w:val="000000"/>
                <w:kern w:val="0"/>
                <w:lang w:eastAsia="fr-FR"/>
              </w:rPr>
            </w:pPr>
            <w:r>
              <w:rPr>
                <w:rFonts w:eastAsia="Times New Roman" w:cs="Calibri"/>
                <w:b/>
                <w:bCs/>
                <w:color w:val="000000"/>
                <w:kern w:val="0"/>
                <w:lang w:eastAsia="fr-FR"/>
              </w:rPr>
              <w:t>E. Mail</w:t>
            </w:r>
          </w:p>
        </w:tc>
        <w:tc>
          <w:tcPr>
            <w:tcW w:w="8584" w:type="dxa"/>
            <w:gridSpan w:val="8"/>
            <w:tcBorders>
              <w:right w:val="single" w:sz="12" w:space="0" w:color="000000"/>
            </w:tcBorders>
            <w:shd w:val="clear" w:color="auto" w:fill="auto"/>
            <w:noWrap/>
            <w:tcMar>
              <w:top w:w="0" w:type="dxa"/>
              <w:left w:w="70" w:type="dxa"/>
              <w:bottom w:w="0" w:type="dxa"/>
              <w:right w:w="70" w:type="dxa"/>
            </w:tcMar>
            <w:vAlign w:val="bottom"/>
          </w:tcPr>
          <w:p w14:paraId="5CE9AD23"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w:t>
            </w:r>
          </w:p>
        </w:tc>
      </w:tr>
      <w:tr w:rsidR="00E956FA" w14:paraId="3EDB6A92" w14:textId="77777777">
        <w:trPr>
          <w:trHeight w:val="315"/>
        </w:trPr>
        <w:tc>
          <w:tcPr>
            <w:tcW w:w="1372" w:type="dxa"/>
            <w:tcBorders>
              <w:left w:val="single" w:sz="12" w:space="0" w:color="000000"/>
              <w:bottom w:val="single" w:sz="12" w:space="0" w:color="000000"/>
            </w:tcBorders>
            <w:shd w:val="clear" w:color="auto" w:fill="auto"/>
            <w:noWrap/>
            <w:tcMar>
              <w:top w:w="0" w:type="dxa"/>
              <w:left w:w="70" w:type="dxa"/>
              <w:bottom w:w="0" w:type="dxa"/>
              <w:right w:w="70" w:type="dxa"/>
            </w:tcMar>
            <w:vAlign w:val="bottom"/>
          </w:tcPr>
          <w:p w14:paraId="2D8A6E55"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1316" w:type="dxa"/>
            <w:tcBorders>
              <w:bottom w:val="single" w:sz="12" w:space="0" w:color="000000"/>
            </w:tcBorders>
            <w:shd w:val="clear" w:color="auto" w:fill="auto"/>
            <w:noWrap/>
            <w:tcMar>
              <w:top w:w="0" w:type="dxa"/>
              <w:left w:w="70" w:type="dxa"/>
              <w:bottom w:w="0" w:type="dxa"/>
              <w:right w:w="70" w:type="dxa"/>
            </w:tcMar>
            <w:vAlign w:val="bottom"/>
          </w:tcPr>
          <w:p w14:paraId="32B79124"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1136" w:type="dxa"/>
            <w:tcBorders>
              <w:bottom w:val="single" w:sz="12" w:space="0" w:color="000000"/>
            </w:tcBorders>
            <w:shd w:val="clear" w:color="auto" w:fill="auto"/>
            <w:noWrap/>
            <w:tcMar>
              <w:top w:w="0" w:type="dxa"/>
              <w:left w:w="70" w:type="dxa"/>
              <w:bottom w:w="0" w:type="dxa"/>
              <w:right w:w="70" w:type="dxa"/>
            </w:tcMar>
            <w:vAlign w:val="bottom"/>
          </w:tcPr>
          <w:p w14:paraId="4747D8E3" w14:textId="77777777" w:rsidR="00E956FA" w:rsidRDefault="00E956FA">
            <w:pPr>
              <w:widowControl/>
              <w:suppressAutoHyphens w:val="0"/>
              <w:spacing w:after="0" w:line="240" w:lineRule="auto"/>
              <w:textAlignment w:val="auto"/>
              <w:rPr>
                <w:rFonts w:eastAsia="Times New Roman" w:cs="Calibri"/>
                <w:b/>
                <w:bCs/>
                <w:color w:val="000000"/>
                <w:kern w:val="0"/>
                <w:lang w:eastAsia="fr-FR"/>
              </w:rPr>
            </w:pPr>
          </w:p>
        </w:tc>
        <w:tc>
          <w:tcPr>
            <w:tcW w:w="629" w:type="dxa"/>
            <w:tcBorders>
              <w:bottom w:val="single" w:sz="12" w:space="0" w:color="000000"/>
            </w:tcBorders>
            <w:shd w:val="clear" w:color="auto" w:fill="auto"/>
            <w:noWrap/>
            <w:tcMar>
              <w:top w:w="0" w:type="dxa"/>
              <w:left w:w="70" w:type="dxa"/>
              <w:bottom w:w="0" w:type="dxa"/>
              <w:right w:w="70" w:type="dxa"/>
            </w:tcMar>
            <w:vAlign w:val="bottom"/>
          </w:tcPr>
          <w:p w14:paraId="2A5848E5" w14:textId="77777777" w:rsidR="00E956FA" w:rsidRDefault="00E956FA">
            <w:pPr>
              <w:widowControl/>
              <w:suppressAutoHyphens w:val="0"/>
              <w:spacing w:after="0" w:line="240" w:lineRule="auto"/>
              <w:textAlignment w:val="auto"/>
              <w:rPr>
                <w:rFonts w:eastAsia="Times New Roman" w:cs="Calibri"/>
                <w:color w:val="000000"/>
                <w:kern w:val="0"/>
                <w:lang w:eastAsia="fr-FR"/>
              </w:rPr>
            </w:pPr>
          </w:p>
        </w:tc>
        <w:tc>
          <w:tcPr>
            <w:tcW w:w="1541" w:type="dxa"/>
            <w:tcBorders>
              <w:bottom w:val="single" w:sz="12" w:space="0" w:color="000000"/>
            </w:tcBorders>
            <w:shd w:val="clear" w:color="auto" w:fill="auto"/>
            <w:noWrap/>
            <w:tcMar>
              <w:top w:w="0" w:type="dxa"/>
              <w:left w:w="70" w:type="dxa"/>
              <w:bottom w:w="0" w:type="dxa"/>
              <w:right w:w="70" w:type="dxa"/>
            </w:tcMar>
            <w:vAlign w:val="bottom"/>
          </w:tcPr>
          <w:p w14:paraId="17F13729" w14:textId="77777777" w:rsidR="00E956FA" w:rsidRDefault="00E956FA">
            <w:pPr>
              <w:widowControl/>
              <w:suppressAutoHyphens w:val="0"/>
              <w:spacing w:after="0" w:line="240" w:lineRule="auto"/>
              <w:textAlignment w:val="auto"/>
              <w:rPr>
                <w:rFonts w:eastAsia="Times New Roman" w:cs="Calibri"/>
                <w:color w:val="000000"/>
                <w:kern w:val="0"/>
                <w:lang w:eastAsia="fr-FR"/>
              </w:rPr>
            </w:pPr>
          </w:p>
        </w:tc>
        <w:tc>
          <w:tcPr>
            <w:tcW w:w="916" w:type="dxa"/>
            <w:tcBorders>
              <w:bottom w:val="single" w:sz="12" w:space="0" w:color="000000"/>
            </w:tcBorders>
            <w:shd w:val="clear" w:color="auto" w:fill="auto"/>
            <w:noWrap/>
            <w:tcMar>
              <w:top w:w="0" w:type="dxa"/>
              <w:left w:w="70" w:type="dxa"/>
              <w:bottom w:w="0" w:type="dxa"/>
              <w:right w:w="70" w:type="dxa"/>
            </w:tcMar>
            <w:vAlign w:val="bottom"/>
          </w:tcPr>
          <w:p w14:paraId="1BDDDBB1"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1056" w:type="dxa"/>
            <w:tcBorders>
              <w:bottom w:val="single" w:sz="12" w:space="0" w:color="000000"/>
            </w:tcBorders>
            <w:shd w:val="clear" w:color="auto" w:fill="auto"/>
            <w:noWrap/>
            <w:tcMar>
              <w:top w:w="0" w:type="dxa"/>
              <w:left w:w="70" w:type="dxa"/>
              <w:bottom w:w="0" w:type="dxa"/>
              <w:right w:w="70" w:type="dxa"/>
            </w:tcMar>
            <w:vAlign w:val="bottom"/>
          </w:tcPr>
          <w:p w14:paraId="2941C6D5"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1402" w:type="dxa"/>
            <w:tcBorders>
              <w:bottom w:val="single" w:sz="12" w:space="0" w:color="000000"/>
            </w:tcBorders>
            <w:shd w:val="clear" w:color="auto" w:fill="auto"/>
            <w:noWrap/>
            <w:tcMar>
              <w:top w:w="0" w:type="dxa"/>
              <w:left w:w="70" w:type="dxa"/>
              <w:bottom w:w="0" w:type="dxa"/>
              <w:right w:w="70" w:type="dxa"/>
            </w:tcMar>
            <w:vAlign w:val="bottom"/>
          </w:tcPr>
          <w:p w14:paraId="5B758F53"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1102" w:type="dxa"/>
            <w:tcBorders>
              <w:bottom w:val="single" w:sz="12" w:space="0" w:color="000000"/>
            </w:tcBorders>
            <w:shd w:val="clear" w:color="auto" w:fill="auto"/>
            <w:noWrap/>
            <w:tcMar>
              <w:top w:w="0" w:type="dxa"/>
              <w:left w:w="70" w:type="dxa"/>
              <w:bottom w:w="0" w:type="dxa"/>
              <w:right w:w="70" w:type="dxa"/>
            </w:tcMar>
            <w:vAlign w:val="bottom"/>
          </w:tcPr>
          <w:p w14:paraId="48085AF6"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802" w:type="dxa"/>
            <w:tcBorders>
              <w:bottom w:val="single" w:sz="12" w:space="0" w:color="000000"/>
              <w:right w:val="single" w:sz="12" w:space="0" w:color="000000"/>
            </w:tcBorders>
            <w:shd w:val="clear" w:color="auto" w:fill="auto"/>
            <w:noWrap/>
            <w:tcMar>
              <w:top w:w="0" w:type="dxa"/>
              <w:left w:w="70" w:type="dxa"/>
              <w:bottom w:w="0" w:type="dxa"/>
              <w:right w:w="70" w:type="dxa"/>
            </w:tcMar>
            <w:vAlign w:val="bottom"/>
          </w:tcPr>
          <w:p w14:paraId="03967A38"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r>
      <w:tr w:rsidR="00E956FA" w14:paraId="3DB70217" w14:textId="77777777">
        <w:trPr>
          <w:trHeight w:val="330"/>
        </w:trPr>
        <w:tc>
          <w:tcPr>
            <w:tcW w:w="1372" w:type="dxa"/>
            <w:shd w:val="clear" w:color="auto" w:fill="auto"/>
            <w:noWrap/>
            <w:tcMar>
              <w:top w:w="0" w:type="dxa"/>
              <w:left w:w="70" w:type="dxa"/>
              <w:bottom w:w="0" w:type="dxa"/>
              <w:right w:w="70" w:type="dxa"/>
            </w:tcMar>
            <w:vAlign w:val="bottom"/>
          </w:tcPr>
          <w:p w14:paraId="02942DAC" w14:textId="77777777" w:rsidR="00E956FA" w:rsidRDefault="00E956FA">
            <w:pPr>
              <w:widowControl/>
              <w:suppressAutoHyphens w:val="0"/>
              <w:spacing w:after="0" w:line="240" w:lineRule="auto"/>
              <w:textAlignment w:val="auto"/>
              <w:rPr>
                <w:rFonts w:eastAsia="Times New Roman" w:cs="Calibri"/>
                <w:color w:val="000000"/>
                <w:kern w:val="0"/>
                <w:lang w:eastAsia="fr-FR"/>
              </w:rPr>
            </w:pPr>
          </w:p>
        </w:tc>
        <w:tc>
          <w:tcPr>
            <w:tcW w:w="1316" w:type="dxa"/>
            <w:shd w:val="clear" w:color="auto" w:fill="auto"/>
            <w:noWrap/>
            <w:tcMar>
              <w:top w:w="0" w:type="dxa"/>
              <w:left w:w="70" w:type="dxa"/>
              <w:bottom w:w="0" w:type="dxa"/>
              <w:right w:w="70" w:type="dxa"/>
            </w:tcMar>
            <w:vAlign w:val="bottom"/>
          </w:tcPr>
          <w:p w14:paraId="09A8CFAB"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136" w:type="dxa"/>
            <w:shd w:val="clear" w:color="auto" w:fill="auto"/>
            <w:noWrap/>
            <w:tcMar>
              <w:top w:w="0" w:type="dxa"/>
              <w:left w:w="70" w:type="dxa"/>
              <w:bottom w:w="0" w:type="dxa"/>
              <w:right w:w="70" w:type="dxa"/>
            </w:tcMar>
            <w:vAlign w:val="bottom"/>
          </w:tcPr>
          <w:p w14:paraId="2C337EBC"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629" w:type="dxa"/>
            <w:shd w:val="clear" w:color="auto" w:fill="auto"/>
            <w:noWrap/>
            <w:tcMar>
              <w:top w:w="0" w:type="dxa"/>
              <w:left w:w="70" w:type="dxa"/>
              <w:bottom w:w="0" w:type="dxa"/>
              <w:right w:w="70" w:type="dxa"/>
            </w:tcMar>
            <w:vAlign w:val="bottom"/>
          </w:tcPr>
          <w:p w14:paraId="4E91B1D3"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541" w:type="dxa"/>
            <w:shd w:val="clear" w:color="auto" w:fill="auto"/>
            <w:noWrap/>
            <w:tcMar>
              <w:top w:w="0" w:type="dxa"/>
              <w:left w:w="70" w:type="dxa"/>
              <w:bottom w:w="0" w:type="dxa"/>
              <w:right w:w="70" w:type="dxa"/>
            </w:tcMar>
            <w:vAlign w:val="bottom"/>
          </w:tcPr>
          <w:p w14:paraId="465FDDCE"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916" w:type="dxa"/>
            <w:shd w:val="clear" w:color="auto" w:fill="auto"/>
            <w:noWrap/>
            <w:tcMar>
              <w:top w:w="0" w:type="dxa"/>
              <w:left w:w="70" w:type="dxa"/>
              <w:bottom w:w="0" w:type="dxa"/>
              <w:right w:w="70" w:type="dxa"/>
            </w:tcMar>
            <w:vAlign w:val="bottom"/>
          </w:tcPr>
          <w:p w14:paraId="66CD0A71"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056" w:type="dxa"/>
            <w:shd w:val="clear" w:color="auto" w:fill="auto"/>
            <w:noWrap/>
            <w:tcMar>
              <w:top w:w="0" w:type="dxa"/>
              <w:left w:w="70" w:type="dxa"/>
              <w:bottom w:w="0" w:type="dxa"/>
              <w:right w:w="70" w:type="dxa"/>
            </w:tcMar>
            <w:vAlign w:val="bottom"/>
          </w:tcPr>
          <w:p w14:paraId="63166C63"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402" w:type="dxa"/>
            <w:shd w:val="clear" w:color="auto" w:fill="auto"/>
            <w:noWrap/>
            <w:tcMar>
              <w:top w:w="0" w:type="dxa"/>
              <w:left w:w="70" w:type="dxa"/>
              <w:bottom w:w="0" w:type="dxa"/>
              <w:right w:w="70" w:type="dxa"/>
            </w:tcMar>
            <w:vAlign w:val="bottom"/>
          </w:tcPr>
          <w:p w14:paraId="6E48FBE9"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102" w:type="dxa"/>
            <w:shd w:val="clear" w:color="auto" w:fill="auto"/>
            <w:noWrap/>
            <w:tcMar>
              <w:top w:w="0" w:type="dxa"/>
              <w:left w:w="70" w:type="dxa"/>
              <w:bottom w:w="0" w:type="dxa"/>
              <w:right w:w="70" w:type="dxa"/>
            </w:tcMar>
            <w:vAlign w:val="bottom"/>
          </w:tcPr>
          <w:p w14:paraId="00F513B5"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802" w:type="dxa"/>
            <w:shd w:val="clear" w:color="auto" w:fill="auto"/>
            <w:noWrap/>
            <w:tcMar>
              <w:top w:w="0" w:type="dxa"/>
              <w:left w:w="70" w:type="dxa"/>
              <w:bottom w:w="0" w:type="dxa"/>
              <w:right w:w="70" w:type="dxa"/>
            </w:tcMar>
            <w:vAlign w:val="bottom"/>
          </w:tcPr>
          <w:p w14:paraId="5501B62F"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r>
      <w:tr w:rsidR="00E956FA" w14:paraId="79A3C495" w14:textId="77777777">
        <w:trPr>
          <w:trHeight w:val="330"/>
        </w:trPr>
        <w:tc>
          <w:tcPr>
            <w:tcW w:w="2688" w:type="dxa"/>
            <w:gridSpan w:val="2"/>
            <w:tcBorders>
              <w:top w:val="single" w:sz="12" w:space="0" w:color="000000"/>
              <w:left w:val="single" w:sz="12" w:space="0" w:color="000000"/>
            </w:tcBorders>
            <w:shd w:val="clear" w:color="auto" w:fill="auto"/>
            <w:noWrap/>
            <w:tcMar>
              <w:top w:w="0" w:type="dxa"/>
              <w:left w:w="70" w:type="dxa"/>
              <w:bottom w:w="0" w:type="dxa"/>
              <w:right w:w="70" w:type="dxa"/>
            </w:tcMar>
            <w:vAlign w:val="bottom"/>
          </w:tcPr>
          <w:p w14:paraId="30D80991" w14:textId="77777777" w:rsidR="00E956FA" w:rsidRDefault="00000000">
            <w:pPr>
              <w:widowControl/>
              <w:suppressAutoHyphens w:val="0"/>
              <w:spacing w:after="0" w:line="240" w:lineRule="auto"/>
              <w:jc w:val="center"/>
              <w:textAlignment w:val="auto"/>
              <w:rPr>
                <w:rFonts w:eastAsia="Times New Roman" w:cs="Calibri"/>
                <w:b/>
                <w:bCs/>
                <w:color w:val="000000"/>
                <w:kern w:val="0"/>
                <w:lang w:eastAsia="fr-FR"/>
              </w:rPr>
            </w:pPr>
            <w:r>
              <w:rPr>
                <w:rFonts w:eastAsia="Times New Roman" w:cs="Calibri"/>
                <w:b/>
                <w:bCs/>
                <w:color w:val="000000"/>
                <w:kern w:val="0"/>
                <w:lang w:eastAsia="fr-FR"/>
              </w:rPr>
              <w:t>Handicap National</w:t>
            </w:r>
          </w:p>
        </w:tc>
        <w:tc>
          <w:tcPr>
            <w:tcW w:w="1136" w:type="dxa"/>
            <w:tcBorders>
              <w:top w:val="single" w:sz="12"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6AF3D804"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629" w:type="dxa"/>
            <w:tcBorders>
              <w:top w:val="single" w:sz="12" w:space="0" w:color="000000"/>
            </w:tcBorders>
            <w:shd w:val="clear" w:color="auto" w:fill="auto"/>
            <w:noWrap/>
            <w:tcMar>
              <w:top w:w="0" w:type="dxa"/>
              <w:left w:w="70" w:type="dxa"/>
              <w:bottom w:w="0" w:type="dxa"/>
              <w:right w:w="70" w:type="dxa"/>
            </w:tcMar>
            <w:vAlign w:val="bottom"/>
          </w:tcPr>
          <w:p w14:paraId="27B2F137"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2457" w:type="dxa"/>
            <w:gridSpan w:val="2"/>
            <w:tcBorders>
              <w:top w:val="single" w:sz="12" w:space="0" w:color="000000"/>
            </w:tcBorders>
            <w:shd w:val="clear" w:color="auto" w:fill="auto"/>
            <w:noWrap/>
            <w:tcMar>
              <w:top w:w="0" w:type="dxa"/>
              <w:left w:w="70" w:type="dxa"/>
              <w:bottom w:w="0" w:type="dxa"/>
              <w:right w:w="70" w:type="dxa"/>
            </w:tcMar>
            <w:vAlign w:val="bottom"/>
          </w:tcPr>
          <w:p w14:paraId="16DC83DB" w14:textId="77777777" w:rsidR="00E956FA" w:rsidRDefault="00000000">
            <w:pPr>
              <w:widowControl/>
              <w:suppressAutoHyphens w:val="0"/>
              <w:spacing w:after="0" w:line="240" w:lineRule="auto"/>
              <w:jc w:val="center"/>
              <w:textAlignment w:val="auto"/>
              <w:rPr>
                <w:rFonts w:eastAsia="Times New Roman" w:cs="Calibri"/>
                <w:b/>
                <w:bCs/>
                <w:color w:val="000000"/>
                <w:kern w:val="0"/>
                <w:lang w:eastAsia="fr-FR"/>
              </w:rPr>
            </w:pPr>
            <w:r>
              <w:rPr>
                <w:rFonts w:eastAsia="Times New Roman" w:cs="Calibri"/>
                <w:b/>
                <w:bCs/>
                <w:color w:val="000000"/>
                <w:kern w:val="0"/>
                <w:lang w:eastAsia="fr-FR"/>
              </w:rPr>
              <w:t>Tirant d'eau</w:t>
            </w:r>
          </w:p>
        </w:tc>
        <w:tc>
          <w:tcPr>
            <w:tcW w:w="1056"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24BB16DE" w14:textId="77777777" w:rsidR="00E956FA" w:rsidRDefault="00000000">
            <w:pPr>
              <w:widowControl/>
              <w:suppressAutoHyphens w:val="0"/>
              <w:spacing w:after="0" w:line="240" w:lineRule="auto"/>
              <w:jc w:val="center"/>
              <w:textAlignment w:val="auto"/>
              <w:rPr>
                <w:rFonts w:eastAsia="Times New Roman" w:cs="Calibri"/>
                <w:color w:val="000000"/>
                <w:kern w:val="0"/>
                <w:lang w:eastAsia="fr-FR"/>
              </w:rPr>
            </w:pPr>
            <w:r>
              <w:rPr>
                <w:rFonts w:eastAsia="Times New Roman" w:cs="Calibri"/>
                <w:color w:val="000000"/>
                <w:kern w:val="0"/>
                <w:lang w:eastAsia="fr-FR"/>
              </w:rPr>
              <w:t>GTE</w:t>
            </w:r>
          </w:p>
        </w:tc>
        <w:tc>
          <w:tcPr>
            <w:tcW w:w="1402"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3868FFDE" w14:textId="77777777" w:rsidR="00E956FA" w:rsidRDefault="00000000">
            <w:pPr>
              <w:widowControl/>
              <w:suppressAutoHyphens w:val="0"/>
              <w:spacing w:after="0" w:line="240" w:lineRule="auto"/>
              <w:jc w:val="center"/>
              <w:textAlignment w:val="auto"/>
              <w:rPr>
                <w:rFonts w:eastAsia="Times New Roman" w:cs="Calibri"/>
                <w:color w:val="000000"/>
                <w:kern w:val="0"/>
                <w:lang w:eastAsia="fr-FR"/>
              </w:rPr>
            </w:pPr>
            <w:r>
              <w:rPr>
                <w:rFonts w:eastAsia="Times New Roman" w:cs="Calibri"/>
                <w:color w:val="000000"/>
                <w:kern w:val="0"/>
                <w:lang w:eastAsia="fr-FR"/>
              </w:rPr>
              <w:t>PTE</w:t>
            </w:r>
          </w:p>
        </w:tc>
        <w:tc>
          <w:tcPr>
            <w:tcW w:w="1102"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2F2CAA7C" w14:textId="77777777" w:rsidR="00E956FA" w:rsidRDefault="00000000">
            <w:pPr>
              <w:widowControl/>
              <w:suppressAutoHyphens w:val="0"/>
              <w:spacing w:after="0" w:line="240" w:lineRule="auto"/>
              <w:jc w:val="center"/>
              <w:textAlignment w:val="auto"/>
              <w:rPr>
                <w:rFonts w:eastAsia="Times New Roman" w:cs="Calibri"/>
                <w:color w:val="000000"/>
                <w:kern w:val="0"/>
                <w:lang w:eastAsia="fr-FR"/>
              </w:rPr>
            </w:pPr>
            <w:r>
              <w:rPr>
                <w:rFonts w:eastAsia="Times New Roman" w:cs="Calibri"/>
                <w:color w:val="000000"/>
                <w:kern w:val="0"/>
                <w:lang w:eastAsia="fr-FR"/>
              </w:rPr>
              <w:t>DER</w:t>
            </w:r>
          </w:p>
        </w:tc>
        <w:tc>
          <w:tcPr>
            <w:tcW w:w="802" w:type="dxa"/>
            <w:tcBorders>
              <w:top w:val="single" w:sz="12" w:space="0" w:color="000000"/>
              <w:right w:val="single" w:sz="12" w:space="0" w:color="000000"/>
            </w:tcBorders>
            <w:shd w:val="clear" w:color="auto" w:fill="auto"/>
            <w:noWrap/>
            <w:tcMar>
              <w:top w:w="0" w:type="dxa"/>
              <w:left w:w="70" w:type="dxa"/>
              <w:bottom w:w="0" w:type="dxa"/>
              <w:right w:w="70" w:type="dxa"/>
            </w:tcMar>
            <w:vAlign w:val="bottom"/>
          </w:tcPr>
          <w:p w14:paraId="5F9531C9"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r>
      <w:tr w:rsidR="00E956FA" w14:paraId="3395263B" w14:textId="77777777">
        <w:trPr>
          <w:trHeight w:val="315"/>
        </w:trPr>
        <w:tc>
          <w:tcPr>
            <w:tcW w:w="1372" w:type="dxa"/>
            <w:tcBorders>
              <w:left w:val="single" w:sz="12" w:space="0" w:color="000000"/>
            </w:tcBorders>
            <w:shd w:val="clear" w:color="auto" w:fill="auto"/>
            <w:noWrap/>
            <w:tcMar>
              <w:top w:w="0" w:type="dxa"/>
              <w:left w:w="70" w:type="dxa"/>
              <w:bottom w:w="0" w:type="dxa"/>
              <w:right w:w="70" w:type="dxa"/>
            </w:tcMar>
            <w:vAlign w:val="bottom"/>
          </w:tcPr>
          <w:p w14:paraId="1AB97CCB"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1316" w:type="dxa"/>
            <w:shd w:val="clear" w:color="auto" w:fill="auto"/>
            <w:noWrap/>
            <w:tcMar>
              <w:top w:w="0" w:type="dxa"/>
              <w:left w:w="70" w:type="dxa"/>
              <w:bottom w:w="0" w:type="dxa"/>
              <w:right w:w="70" w:type="dxa"/>
            </w:tcMar>
            <w:vAlign w:val="bottom"/>
          </w:tcPr>
          <w:p w14:paraId="58F54A8A" w14:textId="77777777" w:rsidR="00E956FA" w:rsidRDefault="00E956FA">
            <w:pPr>
              <w:widowControl/>
              <w:suppressAutoHyphens w:val="0"/>
              <w:spacing w:after="0" w:line="240" w:lineRule="auto"/>
              <w:textAlignment w:val="auto"/>
              <w:rPr>
                <w:rFonts w:eastAsia="Times New Roman" w:cs="Calibri"/>
                <w:color w:val="000000"/>
                <w:kern w:val="0"/>
                <w:lang w:eastAsia="fr-FR"/>
              </w:rPr>
            </w:pPr>
          </w:p>
        </w:tc>
        <w:tc>
          <w:tcPr>
            <w:tcW w:w="1136" w:type="dxa"/>
            <w:shd w:val="clear" w:color="auto" w:fill="auto"/>
            <w:noWrap/>
            <w:tcMar>
              <w:top w:w="0" w:type="dxa"/>
              <w:left w:w="70" w:type="dxa"/>
              <w:bottom w:w="0" w:type="dxa"/>
              <w:right w:w="70" w:type="dxa"/>
            </w:tcMar>
            <w:vAlign w:val="bottom"/>
          </w:tcPr>
          <w:p w14:paraId="55398552"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629" w:type="dxa"/>
            <w:shd w:val="clear" w:color="auto" w:fill="auto"/>
            <w:noWrap/>
            <w:tcMar>
              <w:top w:w="0" w:type="dxa"/>
              <w:left w:w="70" w:type="dxa"/>
              <w:bottom w:w="0" w:type="dxa"/>
              <w:right w:w="70" w:type="dxa"/>
            </w:tcMar>
            <w:vAlign w:val="bottom"/>
          </w:tcPr>
          <w:p w14:paraId="1ABC77ED"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541" w:type="dxa"/>
            <w:shd w:val="clear" w:color="auto" w:fill="auto"/>
            <w:noWrap/>
            <w:tcMar>
              <w:top w:w="0" w:type="dxa"/>
              <w:left w:w="70" w:type="dxa"/>
              <w:bottom w:w="0" w:type="dxa"/>
              <w:right w:w="70" w:type="dxa"/>
            </w:tcMar>
            <w:vAlign w:val="bottom"/>
          </w:tcPr>
          <w:p w14:paraId="4B519078"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916" w:type="dxa"/>
            <w:shd w:val="clear" w:color="auto" w:fill="auto"/>
            <w:noWrap/>
            <w:tcMar>
              <w:top w:w="0" w:type="dxa"/>
              <w:left w:w="70" w:type="dxa"/>
              <w:bottom w:w="0" w:type="dxa"/>
              <w:right w:w="70" w:type="dxa"/>
            </w:tcMar>
            <w:vAlign w:val="bottom"/>
          </w:tcPr>
          <w:p w14:paraId="13202F7A"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056" w:type="dxa"/>
            <w:shd w:val="clear" w:color="auto" w:fill="auto"/>
            <w:noWrap/>
            <w:tcMar>
              <w:top w:w="0" w:type="dxa"/>
              <w:left w:w="70" w:type="dxa"/>
              <w:bottom w:w="0" w:type="dxa"/>
              <w:right w:w="70" w:type="dxa"/>
            </w:tcMar>
            <w:vAlign w:val="bottom"/>
          </w:tcPr>
          <w:p w14:paraId="54CA13AA"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402" w:type="dxa"/>
            <w:shd w:val="clear" w:color="auto" w:fill="auto"/>
            <w:noWrap/>
            <w:tcMar>
              <w:top w:w="0" w:type="dxa"/>
              <w:left w:w="70" w:type="dxa"/>
              <w:bottom w:w="0" w:type="dxa"/>
              <w:right w:w="70" w:type="dxa"/>
            </w:tcMar>
            <w:vAlign w:val="bottom"/>
          </w:tcPr>
          <w:p w14:paraId="6761515F"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102" w:type="dxa"/>
            <w:shd w:val="clear" w:color="auto" w:fill="auto"/>
            <w:noWrap/>
            <w:tcMar>
              <w:top w:w="0" w:type="dxa"/>
              <w:left w:w="70" w:type="dxa"/>
              <w:bottom w:w="0" w:type="dxa"/>
              <w:right w:w="70" w:type="dxa"/>
            </w:tcMar>
            <w:vAlign w:val="bottom"/>
          </w:tcPr>
          <w:p w14:paraId="1B7BA9F1"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802" w:type="dxa"/>
            <w:tcBorders>
              <w:right w:val="single" w:sz="12" w:space="0" w:color="000000"/>
            </w:tcBorders>
            <w:shd w:val="clear" w:color="auto" w:fill="auto"/>
            <w:noWrap/>
            <w:tcMar>
              <w:top w:w="0" w:type="dxa"/>
              <w:left w:w="70" w:type="dxa"/>
              <w:bottom w:w="0" w:type="dxa"/>
              <w:right w:w="70" w:type="dxa"/>
            </w:tcMar>
            <w:vAlign w:val="bottom"/>
          </w:tcPr>
          <w:p w14:paraId="723342C3"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r>
      <w:tr w:rsidR="00E956FA" w14:paraId="5236EF32" w14:textId="77777777">
        <w:trPr>
          <w:trHeight w:val="315"/>
        </w:trPr>
        <w:tc>
          <w:tcPr>
            <w:tcW w:w="2688" w:type="dxa"/>
            <w:gridSpan w:val="2"/>
            <w:tcBorders>
              <w:left w:val="single" w:sz="12" w:space="0" w:color="000000"/>
            </w:tcBorders>
            <w:shd w:val="clear" w:color="auto" w:fill="auto"/>
            <w:noWrap/>
            <w:tcMar>
              <w:top w:w="0" w:type="dxa"/>
              <w:left w:w="70" w:type="dxa"/>
              <w:bottom w:w="0" w:type="dxa"/>
              <w:right w:w="70" w:type="dxa"/>
            </w:tcMar>
            <w:vAlign w:val="bottom"/>
          </w:tcPr>
          <w:p w14:paraId="7BE874C8" w14:textId="77777777" w:rsidR="00E956FA" w:rsidRDefault="00000000">
            <w:pPr>
              <w:widowControl/>
              <w:suppressAutoHyphens w:val="0"/>
              <w:spacing w:after="0" w:line="240" w:lineRule="auto"/>
              <w:jc w:val="center"/>
              <w:textAlignment w:val="auto"/>
              <w:rPr>
                <w:rFonts w:eastAsia="Times New Roman" w:cs="Calibri"/>
                <w:b/>
                <w:bCs/>
                <w:color w:val="000000"/>
                <w:kern w:val="0"/>
                <w:lang w:eastAsia="fr-FR"/>
              </w:rPr>
            </w:pPr>
            <w:r>
              <w:rPr>
                <w:rFonts w:eastAsia="Times New Roman" w:cs="Calibri"/>
                <w:b/>
                <w:bCs/>
                <w:color w:val="000000"/>
                <w:kern w:val="0"/>
                <w:lang w:eastAsia="fr-FR"/>
              </w:rPr>
              <w:t>Moteur (oui / non)</w:t>
            </w:r>
          </w:p>
        </w:tc>
        <w:tc>
          <w:tcPr>
            <w:tcW w:w="1136"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1FD50436"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629" w:type="dxa"/>
            <w:shd w:val="clear" w:color="auto" w:fill="auto"/>
            <w:noWrap/>
            <w:tcMar>
              <w:top w:w="0" w:type="dxa"/>
              <w:left w:w="70" w:type="dxa"/>
              <w:bottom w:w="0" w:type="dxa"/>
              <w:right w:w="70" w:type="dxa"/>
            </w:tcMar>
            <w:vAlign w:val="bottom"/>
          </w:tcPr>
          <w:p w14:paraId="4A0F404B" w14:textId="77777777" w:rsidR="00E956FA" w:rsidRDefault="00E956FA">
            <w:pPr>
              <w:widowControl/>
              <w:suppressAutoHyphens w:val="0"/>
              <w:spacing w:after="0" w:line="240" w:lineRule="auto"/>
              <w:textAlignment w:val="auto"/>
              <w:rPr>
                <w:rFonts w:eastAsia="Times New Roman" w:cs="Calibri"/>
                <w:color w:val="000000"/>
                <w:kern w:val="0"/>
                <w:lang w:eastAsia="fr-FR"/>
              </w:rPr>
            </w:pPr>
          </w:p>
        </w:tc>
        <w:tc>
          <w:tcPr>
            <w:tcW w:w="4915" w:type="dxa"/>
            <w:gridSpan w:val="4"/>
            <w:shd w:val="clear" w:color="auto" w:fill="auto"/>
            <w:noWrap/>
            <w:tcMar>
              <w:top w:w="0" w:type="dxa"/>
              <w:left w:w="70" w:type="dxa"/>
              <w:bottom w:w="0" w:type="dxa"/>
              <w:right w:w="70" w:type="dxa"/>
            </w:tcMar>
            <w:vAlign w:val="bottom"/>
          </w:tcPr>
          <w:p w14:paraId="46224B52" w14:textId="77777777" w:rsidR="00E956FA" w:rsidRDefault="00000000">
            <w:pPr>
              <w:widowControl/>
              <w:suppressAutoHyphens w:val="0"/>
              <w:spacing w:after="0" w:line="240" w:lineRule="auto"/>
              <w:jc w:val="center"/>
              <w:textAlignment w:val="auto"/>
              <w:rPr>
                <w:rFonts w:eastAsia="Times New Roman" w:cs="Calibri"/>
                <w:b/>
                <w:bCs/>
                <w:color w:val="000000"/>
                <w:kern w:val="0"/>
                <w:lang w:eastAsia="fr-FR"/>
              </w:rPr>
            </w:pPr>
            <w:r>
              <w:rPr>
                <w:rFonts w:eastAsia="Times New Roman" w:cs="Calibri"/>
                <w:b/>
                <w:bCs/>
                <w:color w:val="000000"/>
                <w:kern w:val="0"/>
                <w:lang w:eastAsia="fr-FR"/>
              </w:rPr>
              <w:t>Hélice (fixe bipale, fixe tripale ou mobile</w:t>
            </w:r>
          </w:p>
        </w:tc>
        <w:tc>
          <w:tcPr>
            <w:tcW w:w="1102"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2CB06CF8"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802" w:type="dxa"/>
            <w:tcBorders>
              <w:right w:val="single" w:sz="12" w:space="0" w:color="000000"/>
            </w:tcBorders>
            <w:shd w:val="clear" w:color="auto" w:fill="auto"/>
            <w:noWrap/>
            <w:tcMar>
              <w:top w:w="0" w:type="dxa"/>
              <w:left w:w="70" w:type="dxa"/>
              <w:bottom w:w="0" w:type="dxa"/>
              <w:right w:w="70" w:type="dxa"/>
            </w:tcMar>
            <w:vAlign w:val="bottom"/>
          </w:tcPr>
          <w:p w14:paraId="07513A51"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r>
      <w:tr w:rsidR="00E956FA" w14:paraId="6DFB0EA2" w14:textId="77777777">
        <w:trPr>
          <w:trHeight w:val="315"/>
        </w:trPr>
        <w:tc>
          <w:tcPr>
            <w:tcW w:w="1372" w:type="dxa"/>
            <w:tcBorders>
              <w:left w:val="single" w:sz="12" w:space="0" w:color="000000"/>
            </w:tcBorders>
            <w:shd w:val="clear" w:color="auto" w:fill="auto"/>
            <w:noWrap/>
            <w:tcMar>
              <w:top w:w="0" w:type="dxa"/>
              <w:left w:w="70" w:type="dxa"/>
              <w:bottom w:w="0" w:type="dxa"/>
              <w:right w:w="70" w:type="dxa"/>
            </w:tcMar>
            <w:vAlign w:val="bottom"/>
          </w:tcPr>
          <w:p w14:paraId="20832CBB"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1316" w:type="dxa"/>
            <w:shd w:val="clear" w:color="auto" w:fill="auto"/>
            <w:noWrap/>
            <w:tcMar>
              <w:top w:w="0" w:type="dxa"/>
              <w:left w:w="70" w:type="dxa"/>
              <w:bottom w:w="0" w:type="dxa"/>
              <w:right w:w="70" w:type="dxa"/>
            </w:tcMar>
            <w:vAlign w:val="bottom"/>
          </w:tcPr>
          <w:p w14:paraId="6357B40F" w14:textId="77777777" w:rsidR="00E956FA" w:rsidRDefault="00E956FA">
            <w:pPr>
              <w:widowControl/>
              <w:suppressAutoHyphens w:val="0"/>
              <w:spacing w:after="0" w:line="240" w:lineRule="auto"/>
              <w:textAlignment w:val="auto"/>
              <w:rPr>
                <w:rFonts w:eastAsia="Times New Roman" w:cs="Calibri"/>
                <w:color w:val="000000"/>
                <w:kern w:val="0"/>
                <w:lang w:eastAsia="fr-FR"/>
              </w:rPr>
            </w:pPr>
          </w:p>
        </w:tc>
        <w:tc>
          <w:tcPr>
            <w:tcW w:w="1136" w:type="dxa"/>
            <w:shd w:val="clear" w:color="auto" w:fill="auto"/>
            <w:noWrap/>
            <w:tcMar>
              <w:top w:w="0" w:type="dxa"/>
              <w:left w:w="70" w:type="dxa"/>
              <w:bottom w:w="0" w:type="dxa"/>
              <w:right w:w="70" w:type="dxa"/>
            </w:tcMar>
            <w:vAlign w:val="bottom"/>
          </w:tcPr>
          <w:p w14:paraId="36A39125"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629" w:type="dxa"/>
            <w:shd w:val="clear" w:color="auto" w:fill="auto"/>
            <w:noWrap/>
            <w:tcMar>
              <w:top w:w="0" w:type="dxa"/>
              <w:left w:w="70" w:type="dxa"/>
              <w:bottom w:w="0" w:type="dxa"/>
              <w:right w:w="70" w:type="dxa"/>
            </w:tcMar>
            <w:vAlign w:val="bottom"/>
          </w:tcPr>
          <w:p w14:paraId="3C040F49"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541" w:type="dxa"/>
            <w:shd w:val="clear" w:color="auto" w:fill="auto"/>
            <w:noWrap/>
            <w:tcMar>
              <w:top w:w="0" w:type="dxa"/>
              <w:left w:w="70" w:type="dxa"/>
              <w:bottom w:w="0" w:type="dxa"/>
              <w:right w:w="70" w:type="dxa"/>
            </w:tcMar>
            <w:vAlign w:val="bottom"/>
          </w:tcPr>
          <w:p w14:paraId="02CB2B01"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916" w:type="dxa"/>
            <w:shd w:val="clear" w:color="auto" w:fill="auto"/>
            <w:noWrap/>
            <w:tcMar>
              <w:top w:w="0" w:type="dxa"/>
              <w:left w:w="70" w:type="dxa"/>
              <w:bottom w:w="0" w:type="dxa"/>
              <w:right w:w="70" w:type="dxa"/>
            </w:tcMar>
            <w:vAlign w:val="bottom"/>
          </w:tcPr>
          <w:p w14:paraId="473D83C7"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056" w:type="dxa"/>
            <w:shd w:val="clear" w:color="auto" w:fill="auto"/>
            <w:noWrap/>
            <w:tcMar>
              <w:top w:w="0" w:type="dxa"/>
              <w:left w:w="70" w:type="dxa"/>
              <w:bottom w:w="0" w:type="dxa"/>
              <w:right w:w="70" w:type="dxa"/>
            </w:tcMar>
            <w:vAlign w:val="bottom"/>
          </w:tcPr>
          <w:p w14:paraId="1DF54EE7"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402" w:type="dxa"/>
            <w:shd w:val="clear" w:color="auto" w:fill="auto"/>
            <w:noWrap/>
            <w:tcMar>
              <w:top w:w="0" w:type="dxa"/>
              <w:left w:w="70" w:type="dxa"/>
              <w:bottom w:w="0" w:type="dxa"/>
              <w:right w:w="70" w:type="dxa"/>
            </w:tcMar>
            <w:vAlign w:val="bottom"/>
          </w:tcPr>
          <w:p w14:paraId="66E0A3B8"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102" w:type="dxa"/>
            <w:shd w:val="clear" w:color="auto" w:fill="auto"/>
            <w:noWrap/>
            <w:tcMar>
              <w:top w:w="0" w:type="dxa"/>
              <w:left w:w="70" w:type="dxa"/>
              <w:bottom w:w="0" w:type="dxa"/>
              <w:right w:w="70" w:type="dxa"/>
            </w:tcMar>
            <w:vAlign w:val="bottom"/>
          </w:tcPr>
          <w:p w14:paraId="52F5C5B3"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802" w:type="dxa"/>
            <w:tcBorders>
              <w:right w:val="single" w:sz="12" w:space="0" w:color="000000"/>
            </w:tcBorders>
            <w:shd w:val="clear" w:color="auto" w:fill="auto"/>
            <w:noWrap/>
            <w:tcMar>
              <w:top w:w="0" w:type="dxa"/>
              <w:left w:w="70" w:type="dxa"/>
              <w:bottom w:w="0" w:type="dxa"/>
              <w:right w:w="70" w:type="dxa"/>
            </w:tcMar>
            <w:vAlign w:val="bottom"/>
          </w:tcPr>
          <w:p w14:paraId="39AE4788"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r>
      <w:tr w:rsidR="00E956FA" w14:paraId="587173E7" w14:textId="77777777">
        <w:trPr>
          <w:trHeight w:val="315"/>
        </w:trPr>
        <w:tc>
          <w:tcPr>
            <w:tcW w:w="2688" w:type="dxa"/>
            <w:gridSpan w:val="2"/>
            <w:tcBorders>
              <w:left w:val="single" w:sz="12" w:space="0" w:color="000000"/>
            </w:tcBorders>
            <w:shd w:val="clear" w:color="auto" w:fill="auto"/>
            <w:noWrap/>
            <w:tcMar>
              <w:top w:w="0" w:type="dxa"/>
              <w:left w:w="70" w:type="dxa"/>
              <w:bottom w:w="0" w:type="dxa"/>
              <w:right w:w="70" w:type="dxa"/>
            </w:tcMar>
            <w:vAlign w:val="bottom"/>
          </w:tcPr>
          <w:p w14:paraId="536D6213" w14:textId="77777777" w:rsidR="00E956FA" w:rsidRDefault="00000000">
            <w:pPr>
              <w:widowControl/>
              <w:suppressAutoHyphens w:val="0"/>
              <w:spacing w:after="0" w:line="240" w:lineRule="auto"/>
              <w:jc w:val="center"/>
              <w:textAlignment w:val="auto"/>
              <w:rPr>
                <w:rFonts w:eastAsia="Times New Roman" w:cs="Calibri"/>
                <w:b/>
                <w:bCs/>
                <w:color w:val="000000"/>
                <w:kern w:val="0"/>
                <w:lang w:eastAsia="fr-FR"/>
              </w:rPr>
            </w:pPr>
            <w:r>
              <w:rPr>
                <w:rFonts w:eastAsia="Times New Roman" w:cs="Calibri"/>
                <w:b/>
                <w:bCs/>
                <w:color w:val="000000"/>
                <w:kern w:val="0"/>
                <w:lang w:eastAsia="fr-FR"/>
              </w:rPr>
              <w:t>Enrouleur (oui / non)</w:t>
            </w:r>
          </w:p>
        </w:tc>
        <w:tc>
          <w:tcPr>
            <w:tcW w:w="1136"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26584B3F"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629" w:type="dxa"/>
            <w:shd w:val="clear" w:color="auto" w:fill="auto"/>
            <w:noWrap/>
            <w:tcMar>
              <w:top w:w="0" w:type="dxa"/>
              <w:left w:w="70" w:type="dxa"/>
              <w:bottom w:w="0" w:type="dxa"/>
              <w:right w:w="70" w:type="dxa"/>
            </w:tcMar>
            <w:vAlign w:val="bottom"/>
          </w:tcPr>
          <w:p w14:paraId="244B6949" w14:textId="77777777" w:rsidR="00E956FA" w:rsidRDefault="00E956FA">
            <w:pPr>
              <w:widowControl/>
              <w:suppressAutoHyphens w:val="0"/>
              <w:spacing w:after="0" w:line="240" w:lineRule="auto"/>
              <w:textAlignment w:val="auto"/>
              <w:rPr>
                <w:rFonts w:eastAsia="Times New Roman" w:cs="Calibri"/>
                <w:color w:val="000000"/>
                <w:kern w:val="0"/>
                <w:lang w:eastAsia="fr-FR"/>
              </w:rPr>
            </w:pPr>
          </w:p>
        </w:tc>
        <w:tc>
          <w:tcPr>
            <w:tcW w:w="1541" w:type="dxa"/>
            <w:shd w:val="clear" w:color="auto" w:fill="auto"/>
            <w:noWrap/>
            <w:tcMar>
              <w:top w:w="0" w:type="dxa"/>
              <w:left w:w="70" w:type="dxa"/>
              <w:bottom w:w="0" w:type="dxa"/>
              <w:right w:w="70" w:type="dxa"/>
            </w:tcMar>
            <w:vAlign w:val="bottom"/>
          </w:tcPr>
          <w:p w14:paraId="7C12CE3D" w14:textId="77777777" w:rsidR="00E956FA" w:rsidRDefault="00000000">
            <w:pPr>
              <w:widowControl/>
              <w:suppressAutoHyphens w:val="0"/>
              <w:spacing w:after="0" w:line="240" w:lineRule="auto"/>
              <w:jc w:val="center"/>
              <w:textAlignment w:val="auto"/>
              <w:rPr>
                <w:rFonts w:eastAsia="Times New Roman" w:cs="Calibri"/>
                <w:b/>
                <w:bCs/>
                <w:color w:val="000000"/>
                <w:kern w:val="0"/>
                <w:lang w:eastAsia="fr-FR"/>
              </w:rPr>
            </w:pPr>
            <w:r>
              <w:rPr>
                <w:rFonts w:eastAsia="Times New Roman" w:cs="Calibri"/>
                <w:b/>
                <w:bCs/>
                <w:color w:val="000000"/>
                <w:kern w:val="0"/>
                <w:lang w:eastAsia="fr-FR"/>
              </w:rPr>
              <w:t>GV</w:t>
            </w:r>
          </w:p>
        </w:tc>
        <w:tc>
          <w:tcPr>
            <w:tcW w:w="916"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787EE741"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1056" w:type="dxa"/>
            <w:shd w:val="clear" w:color="auto" w:fill="auto"/>
            <w:noWrap/>
            <w:tcMar>
              <w:top w:w="0" w:type="dxa"/>
              <w:left w:w="70" w:type="dxa"/>
              <w:bottom w:w="0" w:type="dxa"/>
              <w:right w:w="70" w:type="dxa"/>
            </w:tcMar>
            <w:vAlign w:val="bottom"/>
          </w:tcPr>
          <w:p w14:paraId="377A9470" w14:textId="77777777" w:rsidR="00E956FA" w:rsidRDefault="00E956FA">
            <w:pPr>
              <w:widowControl/>
              <w:suppressAutoHyphens w:val="0"/>
              <w:spacing w:after="0" w:line="240" w:lineRule="auto"/>
              <w:textAlignment w:val="auto"/>
              <w:rPr>
                <w:rFonts w:eastAsia="Times New Roman" w:cs="Calibri"/>
                <w:color w:val="000000"/>
                <w:kern w:val="0"/>
                <w:lang w:eastAsia="fr-FR"/>
              </w:rPr>
            </w:pPr>
          </w:p>
        </w:tc>
        <w:tc>
          <w:tcPr>
            <w:tcW w:w="1402" w:type="dxa"/>
            <w:shd w:val="clear" w:color="auto" w:fill="auto"/>
            <w:noWrap/>
            <w:tcMar>
              <w:top w:w="0" w:type="dxa"/>
              <w:left w:w="70" w:type="dxa"/>
              <w:bottom w:w="0" w:type="dxa"/>
              <w:right w:w="70" w:type="dxa"/>
            </w:tcMar>
            <w:vAlign w:val="bottom"/>
          </w:tcPr>
          <w:p w14:paraId="749D4ED9" w14:textId="77777777" w:rsidR="00E956FA" w:rsidRDefault="00000000">
            <w:pPr>
              <w:widowControl/>
              <w:suppressAutoHyphens w:val="0"/>
              <w:spacing w:after="0" w:line="240" w:lineRule="auto"/>
              <w:jc w:val="center"/>
              <w:textAlignment w:val="auto"/>
              <w:rPr>
                <w:rFonts w:eastAsia="Times New Roman" w:cs="Calibri"/>
                <w:b/>
                <w:bCs/>
                <w:color w:val="000000"/>
                <w:kern w:val="0"/>
                <w:lang w:eastAsia="fr-FR"/>
              </w:rPr>
            </w:pPr>
            <w:r>
              <w:rPr>
                <w:rFonts w:eastAsia="Times New Roman" w:cs="Calibri"/>
                <w:b/>
                <w:bCs/>
                <w:color w:val="000000"/>
                <w:kern w:val="0"/>
                <w:lang w:eastAsia="fr-FR"/>
              </w:rPr>
              <w:t>Génois</w:t>
            </w:r>
          </w:p>
        </w:tc>
        <w:tc>
          <w:tcPr>
            <w:tcW w:w="1102"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51E6C395"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802" w:type="dxa"/>
            <w:tcBorders>
              <w:right w:val="single" w:sz="12" w:space="0" w:color="000000"/>
            </w:tcBorders>
            <w:shd w:val="clear" w:color="auto" w:fill="auto"/>
            <w:noWrap/>
            <w:tcMar>
              <w:top w:w="0" w:type="dxa"/>
              <w:left w:w="70" w:type="dxa"/>
              <w:bottom w:w="0" w:type="dxa"/>
              <w:right w:w="70" w:type="dxa"/>
            </w:tcMar>
            <w:vAlign w:val="bottom"/>
          </w:tcPr>
          <w:p w14:paraId="1CEA0293"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r>
      <w:tr w:rsidR="00E956FA" w14:paraId="4F73D99E" w14:textId="77777777">
        <w:trPr>
          <w:trHeight w:val="300"/>
        </w:trPr>
        <w:tc>
          <w:tcPr>
            <w:tcW w:w="1372" w:type="dxa"/>
            <w:tcBorders>
              <w:left w:val="single" w:sz="12" w:space="0" w:color="000000"/>
            </w:tcBorders>
            <w:shd w:val="clear" w:color="auto" w:fill="auto"/>
            <w:noWrap/>
            <w:tcMar>
              <w:top w:w="0" w:type="dxa"/>
              <w:left w:w="70" w:type="dxa"/>
              <w:bottom w:w="0" w:type="dxa"/>
              <w:right w:w="70" w:type="dxa"/>
            </w:tcMar>
            <w:vAlign w:val="bottom"/>
          </w:tcPr>
          <w:p w14:paraId="13784F18"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1316" w:type="dxa"/>
            <w:shd w:val="clear" w:color="auto" w:fill="auto"/>
            <w:noWrap/>
            <w:tcMar>
              <w:top w:w="0" w:type="dxa"/>
              <w:left w:w="70" w:type="dxa"/>
              <w:bottom w:w="0" w:type="dxa"/>
              <w:right w:w="70" w:type="dxa"/>
            </w:tcMar>
            <w:vAlign w:val="bottom"/>
          </w:tcPr>
          <w:p w14:paraId="097F0DF6" w14:textId="77777777" w:rsidR="00E956FA" w:rsidRDefault="00E956FA">
            <w:pPr>
              <w:widowControl/>
              <w:suppressAutoHyphens w:val="0"/>
              <w:spacing w:after="0" w:line="240" w:lineRule="auto"/>
              <w:textAlignment w:val="auto"/>
              <w:rPr>
                <w:rFonts w:eastAsia="Times New Roman" w:cs="Calibri"/>
                <w:color w:val="000000"/>
                <w:kern w:val="0"/>
                <w:lang w:eastAsia="fr-FR"/>
              </w:rPr>
            </w:pPr>
          </w:p>
        </w:tc>
        <w:tc>
          <w:tcPr>
            <w:tcW w:w="1136" w:type="dxa"/>
            <w:shd w:val="clear" w:color="auto" w:fill="auto"/>
            <w:noWrap/>
            <w:tcMar>
              <w:top w:w="0" w:type="dxa"/>
              <w:left w:w="70" w:type="dxa"/>
              <w:bottom w:w="0" w:type="dxa"/>
              <w:right w:w="70" w:type="dxa"/>
            </w:tcMar>
            <w:vAlign w:val="bottom"/>
          </w:tcPr>
          <w:p w14:paraId="6A47395B"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629" w:type="dxa"/>
            <w:shd w:val="clear" w:color="auto" w:fill="auto"/>
            <w:noWrap/>
            <w:tcMar>
              <w:top w:w="0" w:type="dxa"/>
              <w:left w:w="70" w:type="dxa"/>
              <w:bottom w:w="0" w:type="dxa"/>
              <w:right w:w="70" w:type="dxa"/>
            </w:tcMar>
            <w:vAlign w:val="bottom"/>
          </w:tcPr>
          <w:p w14:paraId="49705198"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541" w:type="dxa"/>
            <w:shd w:val="clear" w:color="auto" w:fill="auto"/>
            <w:noWrap/>
            <w:tcMar>
              <w:top w:w="0" w:type="dxa"/>
              <w:left w:w="70" w:type="dxa"/>
              <w:bottom w:w="0" w:type="dxa"/>
              <w:right w:w="70" w:type="dxa"/>
            </w:tcMar>
            <w:vAlign w:val="bottom"/>
          </w:tcPr>
          <w:p w14:paraId="74F6FF85"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916" w:type="dxa"/>
            <w:shd w:val="clear" w:color="auto" w:fill="auto"/>
            <w:noWrap/>
            <w:tcMar>
              <w:top w:w="0" w:type="dxa"/>
              <w:left w:w="70" w:type="dxa"/>
              <w:bottom w:w="0" w:type="dxa"/>
              <w:right w:w="70" w:type="dxa"/>
            </w:tcMar>
            <w:vAlign w:val="bottom"/>
          </w:tcPr>
          <w:p w14:paraId="42B58036"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056" w:type="dxa"/>
            <w:shd w:val="clear" w:color="auto" w:fill="auto"/>
            <w:noWrap/>
            <w:tcMar>
              <w:top w:w="0" w:type="dxa"/>
              <w:left w:w="70" w:type="dxa"/>
              <w:bottom w:w="0" w:type="dxa"/>
              <w:right w:w="70" w:type="dxa"/>
            </w:tcMar>
            <w:vAlign w:val="bottom"/>
          </w:tcPr>
          <w:p w14:paraId="48046ADD"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402" w:type="dxa"/>
            <w:shd w:val="clear" w:color="auto" w:fill="auto"/>
            <w:noWrap/>
            <w:tcMar>
              <w:top w:w="0" w:type="dxa"/>
              <w:left w:w="70" w:type="dxa"/>
              <w:bottom w:w="0" w:type="dxa"/>
              <w:right w:w="70" w:type="dxa"/>
            </w:tcMar>
            <w:vAlign w:val="bottom"/>
          </w:tcPr>
          <w:p w14:paraId="6C84728E"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102" w:type="dxa"/>
            <w:shd w:val="clear" w:color="auto" w:fill="auto"/>
            <w:noWrap/>
            <w:tcMar>
              <w:top w:w="0" w:type="dxa"/>
              <w:left w:w="70" w:type="dxa"/>
              <w:bottom w:w="0" w:type="dxa"/>
              <w:right w:w="70" w:type="dxa"/>
            </w:tcMar>
            <w:vAlign w:val="bottom"/>
          </w:tcPr>
          <w:p w14:paraId="302B9C5C"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802" w:type="dxa"/>
            <w:tcBorders>
              <w:right w:val="single" w:sz="12" w:space="0" w:color="000000"/>
            </w:tcBorders>
            <w:shd w:val="clear" w:color="auto" w:fill="auto"/>
            <w:noWrap/>
            <w:tcMar>
              <w:top w:w="0" w:type="dxa"/>
              <w:left w:w="70" w:type="dxa"/>
              <w:bottom w:w="0" w:type="dxa"/>
              <w:right w:w="70" w:type="dxa"/>
            </w:tcMar>
            <w:vAlign w:val="bottom"/>
          </w:tcPr>
          <w:p w14:paraId="141A491F"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r>
      <w:tr w:rsidR="00E956FA" w14:paraId="32646F48" w14:textId="77777777">
        <w:trPr>
          <w:trHeight w:val="300"/>
        </w:trPr>
        <w:tc>
          <w:tcPr>
            <w:tcW w:w="11272" w:type="dxa"/>
            <w:gridSpan w:val="10"/>
            <w:tcBorders>
              <w:left w:val="single" w:sz="12" w:space="0" w:color="000000"/>
              <w:right w:val="single" w:sz="12" w:space="0" w:color="000000"/>
            </w:tcBorders>
            <w:shd w:val="clear" w:color="auto" w:fill="auto"/>
            <w:noWrap/>
            <w:tcMar>
              <w:top w:w="0" w:type="dxa"/>
              <w:left w:w="70" w:type="dxa"/>
              <w:bottom w:w="0" w:type="dxa"/>
              <w:right w:w="70" w:type="dxa"/>
            </w:tcMar>
            <w:vAlign w:val="bottom"/>
          </w:tcPr>
          <w:p w14:paraId="2A705472" w14:textId="77777777" w:rsidR="00E956FA" w:rsidRDefault="00000000">
            <w:pPr>
              <w:widowControl/>
              <w:suppressAutoHyphens w:val="0"/>
              <w:spacing w:after="0" w:line="240" w:lineRule="auto"/>
              <w:jc w:val="center"/>
              <w:textAlignment w:val="auto"/>
              <w:rPr>
                <w:rFonts w:eastAsia="Times New Roman" w:cs="Calibri"/>
                <w:b/>
                <w:bCs/>
                <w:color w:val="000000"/>
                <w:kern w:val="0"/>
                <w:lang w:eastAsia="fr-FR"/>
              </w:rPr>
            </w:pPr>
            <w:r>
              <w:rPr>
                <w:rFonts w:eastAsia="Times New Roman" w:cs="Calibri"/>
                <w:b/>
                <w:bCs/>
                <w:color w:val="000000"/>
                <w:kern w:val="0"/>
                <w:lang w:eastAsia="fr-FR"/>
              </w:rPr>
              <w:t>Modifications</w:t>
            </w:r>
          </w:p>
        </w:tc>
      </w:tr>
      <w:tr w:rsidR="00E956FA" w14:paraId="0ECEC58F" w14:textId="77777777">
        <w:trPr>
          <w:trHeight w:val="315"/>
        </w:trPr>
        <w:tc>
          <w:tcPr>
            <w:tcW w:w="1372" w:type="dxa"/>
            <w:tcBorders>
              <w:left w:val="single" w:sz="12" w:space="0" w:color="000000"/>
            </w:tcBorders>
            <w:shd w:val="clear" w:color="auto" w:fill="auto"/>
            <w:noWrap/>
            <w:tcMar>
              <w:top w:w="0" w:type="dxa"/>
              <w:left w:w="70" w:type="dxa"/>
              <w:bottom w:w="0" w:type="dxa"/>
              <w:right w:w="70" w:type="dxa"/>
            </w:tcMar>
            <w:vAlign w:val="bottom"/>
          </w:tcPr>
          <w:p w14:paraId="520DFD23"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1316" w:type="dxa"/>
            <w:shd w:val="clear" w:color="auto" w:fill="auto"/>
            <w:noWrap/>
            <w:tcMar>
              <w:top w:w="0" w:type="dxa"/>
              <w:left w:w="70" w:type="dxa"/>
              <w:bottom w:w="0" w:type="dxa"/>
              <w:right w:w="70" w:type="dxa"/>
            </w:tcMar>
            <w:vAlign w:val="bottom"/>
          </w:tcPr>
          <w:p w14:paraId="7DB51BB3" w14:textId="77777777" w:rsidR="00E956FA" w:rsidRDefault="00E956FA">
            <w:pPr>
              <w:widowControl/>
              <w:suppressAutoHyphens w:val="0"/>
              <w:spacing w:after="0" w:line="240" w:lineRule="auto"/>
              <w:textAlignment w:val="auto"/>
              <w:rPr>
                <w:rFonts w:eastAsia="Times New Roman" w:cs="Calibri"/>
                <w:color w:val="000000"/>
                <w:kern w:val="0"/>
                <w:lang w:eastAsia="fr-FR"/>
              </w:rPr>
            </w:pPr>
          </w:p>
        </w:tc>
        <w:tc>
          <w:tcPr>
            <w:tcW w:w="1136" w:type="dxa"/>
            <w:shd w:val="clear" w:color="auto" w:fill="auto"/>
            <w:noWrap/>
            <w:tcMar>
              <w:top w:w="0" w:type="dxa"/>
              <w:left w:w="70" w:type="dxa"/>
              <w:bottom w:w="0" w:type="dxa"/>
              <w:right w:w="70" w:type="dxa"/>
            </w:tcMar>
            <w:vAlign w:val="bottom"/>
          </w:tcPr>
          <w:p w14:paraId="27F4A920"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629" w:type="dxa"/>
            <w:shd w:val="clear" w:color="auto" w:fill="auto"/>
            <w:noWrap/>
            <w:tcMar>
              <w:top w:w="0" w:type="dxa"/>
              <w:left w:w="70" w:type="dxa"/>
              <w:bottom w:w="0" w:type="dxa"/>
              <w:right w:w="70" w:type="dxa"/>
            </w:tcMar>
            <w:vAlign w:val="bottom"/>
          </w:tcPr>
          <w:p w14:paraId="7008F748"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541" w:type="dxa"/>
            <w:shd w:val="clear" w:color="auto" w:fill="auto"/>
            <w:noWrap/>
            <w:tcMar>
              <w:top w:w="0" w:type="dxa"/>
              <w:left w:w="70" w:type="dxa"/>
              <w:bottom w:w="0" w:type="dxa"/>
              <w:right w:w="70" w:type="dxa"/>
            </w:tcMar>
            <w:vAlign w:val="bottom"/>
          </w:tcPr>
          <w:p w14:paraId="23036A03"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916" w:type="dxa"/>
            <w:shd w:val="clear" w:color="auto" w:fill="auto"/>
            <w:noWrap/>
            <w:tcMar>
              <w:top w:w="0" w:type="dxa"/>
              <w:left w:w="70" w:type="dxa"/>
              <w:bottom w:w="0" w:type="dxa"/>
              <w:right w:w="70" w:type="dxa"/>
            </w:tcMar>
            <w:vAlign w:val="bottom"/>
          </w:tcPr>
          <w:p w14:paraId="5506BB72"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056" w:type="dxa"/>
            <w:shd w:val="clear" w:color="auto" w:fill="auto"/>
            <w:noWrap/>
            <w:tcMar>
              <w:top w:w="0" w:type="dxa"/>
              <w:left w:w="70" w:type="dxa"/>
              <w:bottom w:w="0" w:type="dxa"/>
              <w:right w:w="70" w:type="dxa"/>
            </w:tcMar>
            <w:vAlign w:val="bottom"/>
          </w:tcPr>
          <w:p w14:paraId="7E51F3C1"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402" w:type="dxa"/>
            <w:shd w:val="clear" w:color="auto" w:fill="auto"/>
            <w:noWrap/>
            <w:tcMar>
              <w:top w:w="0" w:type="dxa"/>
              <w:left w:w="70" w:type="dxa"/>
              <w:bottom w:w="0" w:type="dxa"/>
              <w:right w:w="70" w:type="dxa"/>
            </w:tcMar>
            <w:vAlign w:val="bottom"/>
          </w:tcPr>
          <w:p w14:paraId="2901302C"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102" w:type="dxa"/>
            <w:shd w:val="clear" w:color="auto" w:fill="auto"/>
            <w:noWrap/>
            <w:tcMar>
              <w:top w:w="0" w:type="dxa"/>
              <w:left w:w="70" w:type="dxa"/>
              <w:bottom w:w="0" w:type="dxa"/>
              <w:right w:w="70" w:type="dxa"/>
            </w:tcMar>
            <w:vAlign w:val="bottom"/>
          </w:tcPr>
          <w:p w14:paraId="2DA1C19B"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802" w:type="dxa"/>
            <w:tcBorders>
              <w:right w:val="single" w:sz="12" w:space="0" w:color="000000"/>
            </w:tcBorders>
            <w:shd w:val="clear" w:color="auto" w:fill="auto"/>
            <w:noWrap/>
            <w:tcMar>
              <w:top w:w="0" w:type="dxa"/>
              <w:left w:w="70" w:type="dxa"/>
              <w:bottom w:w="0" w:type="dxa"/>
              <w:right w:w="70" w:type="dxa"/>
            </w:tcMar>
            <w:vAlign w:val="bottom"/>
          </w:tcPr>
          <w:p w14:paraId="318D24EF"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r>
      <w:tr w:rsidR="00E956FA" w14:paraId="52B902F1" w14:textId="77777777">
        <w:trPr>
          <w:trHeight w:val="315"/>
        </w:trPr>
        <w:tc>
          <w:tcPr>
            <w:tcW w:w="2688" w:type="dxa"/>
            <w:gridSpan w:val="2"/>
            <w:tcBorders>
              <w:left w:val="single" w:sz="12" w:space="0" w:color="000000"/>
            </w:tcBorders>
            <w:shd w:val="clear" w:color="auto" w:fill="auto"/>
            <w:noWrap/>
            <w:tcMar>
              <w:top w:w="0" w:type="dxa"/>
              <w:left w:w="70" w:type="dxa"/>
              <w:bottom w:w="0" w:type="dxa"/>
              <w:right w:w="70" w:type="dxa"/>
            </w:tcMar>
            <w:vAlign w:val="bottom"/>
          </w:tcPr>
          <w:p w14:paraId="2D7DC588" w14:textId="77777777" w:rsidR="00E956FA" w:rsidRDefault="00000000">
            <w:pPr>
              <w:widowControl/>
              <w:suppressAutoHyphens w:val="0"/>
              <w:spacing w:after="0" w:line="240" w:lineRule="auto"/>
              <w:jc w:val="center"/>
              <w:textAlignment w:val="auto"/>
              <w:rPr>
                <w:rFonts w:eastAsia="Times New Roman" w:cs="Calibri"/>
                <w:b/>
                <w:bCs/>
                <w:color w:val="000000"/>
                <w:kern w:val="0"/>
                <w:lang w:eastAsia="fr-FR"/>
              </w:rPr>
            </w:pPr>
            <w:r>
              <w:rPr>
                <w:rFonts w:eastAsia="Times New Roman" w:cs="Calibri"/>
                <w:b/>
                <w:bCs/>
                <w:color w:val="000000"/>
                <w:kern w:val="0"/>
                <w:lang w:eastAsia="fr-FR"/>
              </w:rPr>
              <w:t>Lest (oui / non)</w:t>
            </w:r>
          </w:p>
        </w:tc>
        <w:tc>
          <w:tcPr>
            <w:tcW w:w="1136"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4D0FD04A"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629" w:type="dxa"/>
            <w:shd w:val="clear" w:color="auto" w:fill="auto"/>
            <w:noWrap/>
            <w:tcMar>
              <w:top w:w="0" w:type="dxa"/>
              <w:left w:w="70" w:type="dxa"/>
              <w:bottom w:w="0" w:type="dxa"/>
              <w:right w:w="70" w:type="dxa"/>
            </w:tcMar>
            <w:vAlign w:val="bottom"/>
          </w:tcPr>
          <w:p w14:paraId="72B69792" w14:textId="77777777" w:rsidR="00E956FA" w:rsidRDefault="00E956FA">
            <w:pPr>
              <w:widowControl/>
              <w:suppressAutoHyphens w:val="0"/>
              <w:spacing w:after="0" w:line="240" w:lineRule="auto"/>
              <w:textAlignment w:val="auto"/>
              <w:rPr>
                <w:rFonts w:eastAsia="Times New Roman" w:cs="Calibri"/>
                <w:color w:val="000000"/>
                <w:kern w:val="0"/>
                <w:lang w:eastAsia="fr-FR"/>
              </w:rPr>
            </w:pPr>
          </w:p>
        </w:tc>
        <w:tc>
          <w:tcPr>
            <w:tcW w:w="2457" w:type="dxa"/>
            <w:gridSpan w:val="2"/>
            <w:shd w:val="clear" w:color="auto" w:fill="auto"/>
            <w:noWrap/>
            <w:tcMar>
              <w:top w:w="0" w:type="dxa"/>
              <w:left w:w="70" w:type="dxa"/>
              <w:bottom w:w="0" w:type="dxa"/>
              <w:right w:w="70" w:type="dxa"/>
            </w:tcMar>
            <w:vAlign w:val="bottom"/>
          </w:tcPr>
          <w:p w14:paraId="61E1C36F" w14:textId="77777777" w:rsidR="00E956FA" w:rsidRDefault="00000000">
            <w:pPr>
              <w:widowControl/>
              <w:suppressAutoHyphens w:val="0"/>
              <w:spacing w:after="0" w:line="240" w:lineRule="auto"/>
              <w:jc w:val="center"/>
              <w:textAlignment w:val="auto"/>
              <w:rPr>
                <w:rFonts w:eastAsia="Times New Roman" w:cs="Calibri"/>
                <w:b/>
                <w:bCs/>
                <w:color w:val="000000"/>
                <w:kern w:val="0"/>
                <w:lang w:eastAsia="fr-FR"/>
              </w:rPr>
            </w:pPr>
            <w:r>
              <w:rPr>
                <w:rFonts w:eastAsia="Times New Roman" w:cs="Calibri"/>
                <w:b/>
                <w:bCs/>
                <w:color w:val="000000"/>
                <w:kern w:val="0"/>
                <w:lang w:eastAsia="fr-FR"/>
              </w:rPr>
              <w:t xml:space="preserve">Gréément (oui/non) </w:t>
            </w:r>
          </w:p>
        </w:tc>
        <w:tc>
          <w:tcPr>
            <w:tcW w:w="1056"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2D135BDB"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2504" w:type="dxa"/>
            <w:gridSpan w:val="2"/>
            <w:tcBorders>
              <w:right w:val="single" w:sz="8" w:space="0" w:color="000000"/>
            </w:tcBorders>
            <w:shd w:val="clear" w:color="auto" w:fill="auto"/>
            <w:noWrap/>
            <w:tcMar>
              <w:top w:w="0" w:type="dxa"/>
              <w:left w:w="70" w:type="dxa"/>
              <w:bottom w:w="0" w:type="dxa"/>
              <w:right w:w="70" w:type="dxa"/>
            </w:tcMar>
            <w:vAlign w:val="bottom"/>
          </w:tcPr>
          <w:p w14:paraId="5AB7B4ED" w14:textId="77777777" w:rsidR="00E956FA" w:rsidRDefault="00000000">
            <w:pPr>
              <w:widowControl/>
              <w:suppressAutoHyphens w:val="0"/>
              <w:spacing w:after="0" w:line="240" w:lineRule="auto"/>
              <w:jc w:val="center"/>
              <w:textAlignment w:val="auto"/>
              <w:rPr>
                <w:rFonts w:eastAsia="Times New Roman" w:cs="Calibri"/>
                <w:b/>
                <w:bCs/>
                <w:color w:val="000000"/>
                <w:kern w:val="0"/>
                <w:lang w:eastAsia="fr-FR"/>
              </w:rPr>
            </w:pPr>
            <w:r>
              <w:rPr>
                <w:rFonts w:eastAsia="Times New Roman" w:cs="Calibri"/>
                <w:b/>
                <w:bCs/>
                <w:color w:val="000000"/>
                <w:kern w:val="0"/>
                <w:lang w:eastAsia="fr-FR"/>
              </w:rPr>
              <w:t>Coque (oui/non)</w:t>
            </w:r>
          </w:p>
        </w:tc>
        <w:tc>
          <w:tcPr>
            <w:tcW w:w="802" w:type="dxa"/>
            <w:tcBorders>
              <w:top w:val="single" w:sz="8" w:space="0" w:color="000000"/>
              <w:bottom w:val="single" w:sz="8" w:space="0" w:color="000000"/>
              <w:right w:val="single" w:sz="12" w:space="0" w:color="000000"/>
            </w:tcBorders>
            <w:shd w:val="clear" w:color="auto" w:fill="auto"/>
            <w:noWrap/>
            <w:tcMar>
              <w:top w:w="0" w:type="dxa"/>
              <w:left w:w="70" w:type="dxa"/>
              <w:bottom w:w="0" w:type="dxa"/>
              <w:right w:w="70" w:type="dxa"/>
            </w:tcMar>
            <w:vAlign w:val="bottom"/>
          </w:tcPr>
          <w:p w14:paraId="54A4D62B"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r>
      <w:tr w:rsidR="00E956FA" w14:paraId="281530CE" w14:textId="77777777">
        <w:trPr>
          <w:trHeight w:val="300"/>
        </w:trPr>
        <w:tc>
          <w:tcPr>
            <w:tcW w:w="1372" w:type="dxa"/>
            <w:tcBorders>
              <w:left w:val="single" w:sz="12" w:space="0" w:color="000000"/>
            </w:tcBorders>
            <w:shd w:val="clear" w:color="auto" w:fill="auto"/>
            <w:noWrap/>
            <w:tcMar>
              <w:top w:w="0" w:type="dxa"/>
              <w:left w:w="70" w:type="dxa"/>
              <w:bottom w:w="0" w:type="dxa"/>
              <w:right w:w="70" w:type="dxa"/>
            </w:tcMar>
            <w:vAlign w:val="bottom"/>
          </w:tcPr>
          <w:p w14:paraId="1EB2B0CB"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1316" w:type="dxa"/>
            <w:shd w:val="clear" w:color="auto" w:fill="auto"/>
            <w:noWrap/>
            <w:tcMar>
              <w:top w:w="0" w:type="dxa"/>
              <w:left w:w="70" w:type="dxa"/>
              <w:bottom w:w="0" w:type="dxa"/>
              <w:right w:w="70" w:type="dxa"/>
            </w:tcMar>
            <w:vAlign w:val="bottom"/>
          </w:tcPr>
          <w:p w14:paraId="48351C09" w14:textId="77777777" w:rsidR="00E956FA" w:rsidRDefault="00E956FA">
            <w:pPr>
              <w:widowControl/>
              <w:suppressAutoHyphens w:val="0"/>
              <w:spacing w:after="0" w:line="240" w:lineRule="auto"/>
              <w:textAlignment w:val="auto"/>
              <w:rPr>
                <w:rFonts w:eastAsia="Times New Roman" w:cs="Calibri"/>
                <w:color w:val="000000"/>
                <w:kern w:val="0"/>
                <w:lang w:eastAsia="fr-FR"/>
              </w:rPr>
            </w:pPr>
          </w:p>
        </w:tc>
        <w:tc>
          <w:tcPr>
            <w:tcW w:w="1136" w:type="dxa"/>
            <w:shd w:val="clear" w:color="auto" w:fill="auto"/>
            <w:noWrap/>
            <w:tcMar>
              <w:top w:w="0" w:type="dxa"/>
              <w:left w:w="70" w:type="dxa"/>
              <w:bottom w:w="0" w:type="dxa"/>
              <w:right w:w="70" w:type="dxa"/>
            </w:tcMar>
            <w:vAlign w:val="bottom"/>
          </w:tcPr>
          <w:p w14:paraId="38815944"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629" w:type="dxa"/>
            <w:shd w:val="clear" w:color="auto" w:fill="auto"/>
            <w:noWrap/>
            <w:tcMar>
              <w:top w:w="0" w:type="dxa"/>
              <w:left w:w="70" w:type="dxa"/>
              <w:bottom w:w="0" w:type="dxa"/>
              <w:right w:w="70" w:type="dxa"/>
            </w:tcMar>
            <w:vAlign w:val="bottom"/>
          </w:tcPr>
          <w:p w14:paraId="554A50EE"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541" w:type="dxa"/>
            <w:shd w:val="clear" w:color="auto" w:fill="auto"/>
            <w:noWrap/>
            <w:tcMar>
              <w:top w:w="0" w:type="dxa"/>
              <w:left w:w="70" w:type="dxa"/>
              <w:bottom w:w="0" w:type="dxa"/>
              <w:right w:w="70" w:type="dxa"/>
            </w:tcMar>
            <w:vAlign w:val="bottom"/>
          </w:tcPr>
          <w:p w14:paraId="1F0FA264"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916" w:type="dxa"/>
            <w:shd w:val="clear" w:color="auto" w:fill="auto"/>
            <w:noWrap/>
            <w:tcMar>
              <w:top w:w="0" w:type="dxa"/>
              <w:left w:w="70" w:type="dxa"/>
              <w:bottom w:w="0" w:type="dxa"/>
              <w:right w:w="70" w:type="dxa"/>
            </w:tcMar>
            <w:vAlign w:val="bottom"/>
          </w:tcPr>
          <w:p w14:paraId="35D58755"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056" w:type="dxa"/>
            <w:shd w:val="clear" w:color="auto" w:fill="auto"/>
            <w:noWrap/>
            <w:tcMar>
              <w:top w:w="0" w:type="dxa"/>
              <w:left w:w="70" w:type="dxa"/>
              <w:bottom w:w="0" w:type="dxa"/>
              <w:right w:w="70" w:type="dxa"/>
            </w:tcMar>
            <w:vAlign w:val="bottom"/>
          </w:tcPr>
          <w:p w14:paraId="5BB599C6"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402" w:type="dxa"/>
            <w:shd w:val="clear" w:color="auto" w:fill="auto"/>
            <w:noWrap/>
            <w:tcMar>
              <w:top w:w="0" w:type="dxa"/>
              <w:left w:w="70" w:type="dxa"/>
              <w:bottom w:w="0" w:type="dxa"/>
              <w:right w:w="70" w:type="dxa"/>
            </w:tcMar>
            <w:vAlign w:val="bottom"/>
          </w:tcPr>
          <w:p w14:paraId="60D92F39"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102" w:type="dxa"/>
            <w:shd w:val="clear" w:color="auto" w:fill="auto"/>
            <w:noWrap/>
            <w:tcMar>
              <w:top w:w="0" w:type="dxa"/>
              <w:left w:w="70" w:type="dxa"/>
              <w:bottom w:w="0" w:type="dxa"/>
              <w:right w:w="70" w:type="dxa"/>
            </w:tcMar>
            <w:vAlign w:val="bottom"/>
          </w:tcPr>
          <w:p w14:paraId="06F585F0"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802" w:type="dxa"/>
            <w:tcBorders>
              <w:right w:val="single" w:sz="12" w:space="0" w:color="000000"/>
            </w:tcBorders>
            <w:shd w:val="clear" w:color="auto" w:fill="auto"/>
            <w:noWrap/>
            <w:tcMar>
              <w:top w:w="0" w:type="dxa"/>
              <w:left w:w="70" w:type="dxa"/>
              <w:bottom w:w="0" w:type="dxa"/>
              <w:right w:w="70" w:type="dxa"/>
            </w:tcMar>
            <w:vAlign w:val="bottom"/>
          </w:tcPr>
          <w:p w14:paraId="141FEEB4"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r>
      <w:tr w:rsidR="00E956FA" w14:paraId="2C409FA7" w14:textId="77777777">
        <w:trPr>
          <w:trHeight w:val="300"/>
        </w:trPr>
        <w:tc>
          <w:tcPr>
            <w:tcW w:w="2688" w:type="dxa"/>
            <w:gridSpan w:val="2"/>
            <w:tcBorders>
              <w:left w:val="single" w:sz="12" w:space="0" w:color="000000"/>
            </w:tcBorders>
            <w:shd w:val="clear" w:color="auto" w:fill="auto"/>
            <w:noWrap/>
            <w:tcMar>
              <w:top w:w="0" w:type="dxa"/>
              <w:left w:w="70" w:type="dxa"/>
              <w:bottom w:w="0" w:type="dxa"/>
              <w:right w:w="70" w:type="dxa"/>
            </w:tcMar>
            <w:vAlign w:val="bottom"/>
          </w:tcPr>
          <w:p w14:paraId="4FFE1844" w14:textId="77777777" w:rsidR="00E956FA" w:rsidRDefault="00000000">
            <w:pPr>
              <w:widowControl/>
              <w:suppressAutoHyphens w:val="0"/>
              <w:spacing w:after="0" w:line="240" w:lineRule="auto"/>
              <w:jc w:val="center"/>
              <w:textAlignment w:val="auto"/>
              <w:rPr>
                <w:rFonts w:eastAsia="Times New Roman" w:cs="Calibri"/>
                <w:b/>
                <w:bCs/>
                <w:color w:val="000000"/>
                <w:kern w:val="0"/>
                <w:lang w:eastAsia="fr-FR"/>
              </w:rPr>
            </w:pPr>
            <w:r>
              <w:rPr>
                <w:rFonts w:eastAsia="Times New Roman" w:cs="Calibri"/>
                <w:b/>
                <w:bCs/>
                <w:color w:val="000000"/>
                <w:kern w:val="0"/>
                <w:lang w:eastAsia="fr-FR"/>
              </w:rPr>
              <w:t>Indiquer lesquelles</w:t>
            </w:r>
          </w:p>
        </w:tc>
        <w:tc>
          <w:tcPr>
            <w:tcW w:w="8584" w:type="dxa"/>
            <w:gridSpan w:val="8"/>
            <w:tcBorders>
              <w:right w:val="single" w:sz="12" w:space="0" w:color="000000"/>
            </w:tcBorders>
            <w:shd w:val="clear" w:color="auto" w:fill="auto"/>
            <w:noWrap/>
            <w:tcMar>
              <w:top w:w="0" w:type="dxa"/>
              <w:left w:w="70" w:type="dxa"/>
              <w:bottom w:w="0" w:type="dxa"/>
              <w:right w:w="70" w:type="dxa"/>
            </w:tcMar>
            <w:vAlign w:val="bottom"/>
          </w:tcPr>
          <w:p w14:paraId="61F5C2D7"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w:t>
            </w:r>
          </w:p>
        </w:tc>
      </w:tr>
      <w:tr w:rsidR="00E956FA" w14:paraId="2FD22F51" w14:textId="77777777">
        <w:trPr>
          <w:trHeight w:val="300"/>
        </w:trPr>
        <w:tc>
          <w:tcPr>
            <w:tcW w:w="1372" w:type="dxa"/>
            <w:tcBorders>
              <w:left w:val="single" w:sz="12" w:space="0" w:color="000000"/>
            </w:tcBorders>
            <w:shd w:val="clear" w:color="auto" w:fill="auto"/>
            <w:noWrap/>
            <w:tcMar>
              <w:top w:w="0" w:type="dxa"/>
              <w:left w:w="70" w:type="dxa"/>
              <w:bottom w:w="0" w:type="dxa"/>
              <w:right w:w="70" w:type="dxa"/>
            </w:tcMar>
            <w:vAlign w:val="bottom"/>
          </w:tcPr>
          <w:p w14:paraId="46399293"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1316" w:type="dxa"/>
            <w:shd w:val="clear" w:color="auto" w:fill="auto"/>
            <w:noWrap/>
            <w:tcMar>
              <w:top w:w="0" w:type="dxa"/>
              <w:left w:w="70" w:type="dxa"/>
              <w:bottom w:w="0" w:type="dxa"/>
              <w:right w:w="70" w:type="dxa"/>
            </w:tcMar>
            <w:vAlign w:val="bottom"/>
          </w:tcPr>
          <w:p w14:paraId="29B8E121" w14:textId="77777777" w:rsidR="00E956FA" w:rsidRDefault="00E956FA">
            <w:pPr>
              <w:widowControl/>
              <w:suppressAutoHyphens w:val="0"/>
              <w:spacing w:after="0" w:line="240" w:lineRule="auto"/>
              <w:textAlignment w:val="auto"/>
              <w:rPr>
                <w:rFonts w:eastAsia="Times New Roman" w:cs="Calibri"/>
                <w:color w:val="000000"/>
                <w:kern w:val="0"/>
                <w:lang w:eastAsia="fr-FR"/>
              </w:rPr>
            </w:pPr>
          </w:p>
        </w:tc>
        <w:tc>
          <w:tcPr>
            <w:tcW w:w="8584" w:type="dxa"/>
            <w:gridSpan w:val="8"/>
            <w:tcBorders>
              <w:right w:val="single" w:sz="12" w:space="0" w:color="000000"/>
            </w:tcBorders>
            <w:shd w:val="clear" w:color="auto" w:fill="auto"/>
            <w:noWrap/>
            <w:tcMar>
              <w:top w:w="0" w:type="dxa"/>
              <w:left w:w="70" w:type="dxa"/>
              <w:bottom w:w="0" w:type="dxa"/>
              <w:right w:w="70" w:type="dxa"/>
            </w:tcMar>
            <w:vAlign w:val="bottom"/>
          </w:tcPr>
          <w:p w14:paraId="34A16CA8"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w:t>
            </w:r>
          </w:p>
        </w:tc>
      </w:tr>
      <w:tr w:rsidR="00E956FA" w14:paraId="55DF9FB2" w14:textId="77777777">
        <w:trPr>
          <w:trHeight w:val="315"/>
        </w:trPr>
        <w:tc>
          <w:tcPr>
            <w:tcW w:w="1372" w:type="dxa"/>
            <w:tcBorders>
              <w:left w:val="single" w:sz="12" w:space="0" w:color="000000"/>
            </w:tcBorders>
            <w:shd w:val="clear" w:color="auto" w:fill="auto"/>
            <w:noWrap/>
            <w:tcMar>
              <w:top w:w="0" w:type="dxa"/>
              <w:left w:w="70" w:type="dxa"/>
              <w:bottom w:w="0" w:type="dxa"/>
              <w:right w:w="70" w:type="dxa"/>
            </w:tcMar>
            <w:vAlign w:val="bottom"/>
          </w:tcPr>
          <w:p w14:paraId="2D6DF870"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1316" w:type="dxa"/>
            <w:shd w:val="clear" w:color="auto" w:fill="auto"/>
            <w:noWrap/>
            <w:tcMar>
              <w:top w:w="0" w:type="dxa"/>
              <w:left w:w="70" w:type="dxa"/>
              <w:bottom w:w="0" w:type="dxa"/>
              <w:right w:w="70" w:type="dxa"/>
            </w:tcMar>
            <w:vAlign w:val="bottom"/>
          </w:tcPr>
          <w:p w14:paraId="6EE0BB80" w14:textId="77777777" w:rsidR="00E956FA" w:rsidRDefault="00E956FA">
            <w:pPr>
              <w:widowControl/>
              <w:suppressAutoHyphens w:val="0"/>
              <w:spacing w:after="0" w:line="240" w:lineRule="auto"/>
              <w:textAlignment w:val="auto"/>
              <w:rPr>
                <w:rFonts w:eastAsia="Times New Roman" w:cs="Calibri"/>
                <w:color w:val="000000"/>
                <w:kern w:val="0"/>
                <w:lang w:eastAsia="fr-FR"/>
              </w:rPr>
            </w:pPr>
          </w:p>
        </w:tc>
        <w:tc>
          <w:tcPr>
            <w:tcW w:w="1136" w:type="dxa"/>
            <w:shd w:val="clear" w:color="auto" w:fill="auto"/>
            <w:noWrap/>
            <w:tcMar>
              <w:top w:w="0" w:type="dxa"/>
              <w:left w:w="70" w:type="dxa"/>
              <w:bottom w:w="0" w:type="dxa"/>
              <w:right w:w="70" w:type="dxa"/>
            </w:tcMar>
            <w:vAlign w:val="bottom"/>
          </w:tcPr>
          <w:p w14:paraId="3E85FD09"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629" w:type="dxa"/>
            <w:shd w:val="clear" w:color="auto" w:fill="auto"/>
            <w:noWrap/>
            <w:tcMar>
              <w:top w:w="0" w:type="dxa"/>
              <w:left w:w="70" w:type="dxa"/>
              <w:bottom w:w="0" w:type="dxa"/>
              <w:right w:w="70" w:type="dxa"/>
            </w:tcMar>
            <w:vAlign w:val="bottom"/>
          </w:tcPr>
          <w:p w14:paraId="35490C86"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541" w:type="dxa"/>
            <w:shd w:val="clear" w:color="auto" w:fill="auto"/>
            <w:noWrap/>
            <w:tcMar>
              <w:top w:w="0" w:type="dxa"/>
              <w:left w:w="70" w:type="dxa"/>
              <w:bottom w:w="0" w:type="dxa"/>
              <w:right w:w="70" w:type="dxa"/>
            </w:tcMar>
            <w:vAlign w:val="bottom"/>
          </w:tcPr>
          <w:p w14:paraId="4E724ABE"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916" w:type="dxa"/>
            <w:shd w:val="clear" w:color="auto" w:fill="auto"/>
            <w:noWrap/>
            <w:tcMar>
              <w:top w:w="0" w:type="dxa"/>
              <w:left w:w="70" w:type="dxa"/>
              <w:bottom w:w="0" w:type="dxa"/>
              <w:right w:w="70" w:type="dxa"/>
            </w:tcMar>
            <w:vAlign w:val="bottom"/>
          </w:tcPr>
          <w:p w14:paraId="11AA419A"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056" w:type="dxa"/>
            <w:shd w:val="clear" w:color="auto" w:fill="auto"/>
            <w:noWrap/>
            <w:tcMar>
              <w:top w:w="0" w:type="dxa"/>
              <w:left w:w="70" w:type="dxa"/>
              <w:bottom w:w="0" w:type="dxa"/>
              <w:right w:w="70" w:type="dxa"/>
            </w:tcMar>
            <w:vAlign w:val="bottom"/>
          </w:tcPr>
          <w:p w14:paraId="4BA37DF9"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402" w:type="dxa"/>
            <w:shd w:val="clear" w:color="auto" w:fill="auto"/>
            <w:noWrap/>
            <w:tcMar>
              <w:top w:w="0" w:type="dxa"/>
              <w:left w:w="70" w:type="dxa"/>
              <w:bottom w:w="0" w:type="dxa"/>
              <w:right w:w="70" w:type="dxa"/>
            </w:tcMar>
            <w:vAlign w:val="bottom"/>
          </w:tcPr>
          <w:p w14:paraId="5A2488CE"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102" w:type="dxa"/>
            <w:shd w:val="clear" w:color="auto" w:fill="auto"/>
            <w:noWrap/>
            <w:tcMar>
              <w:top w:w="0" w:type="dxa"/>
              <w:left w:w="70" w:type="dxa"/>
              <w:bottom w:w="0" w:type="dxa"/>
              <w:right w:w="70" w:type="dxa"/>
            </w:tcMar>
            <w:vAlign w:val="bottom"/>
          </w:tcPr>
          <w:p w14:paraId="46A12E63"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802" w:type="dxa"/>
            <w:tcBorders>
              <w:right w:val="single" w:sz="12" w:space="0" w:color="000000"/>
            </w:tcBorders>
            <w:shd w:val="clear" w:color="auto" w:fill="auto"/>
            <w:noWrap/>
            <w:tcMar>
              <w:top w:w="0" w:type="dxa"/>
              <w:left w:w="70" w:type="dxa"/>
              <w:bottom w:w="0" w:type="dxa"/>
              <w:right w:w="70" w:type="dxa"/>
            </w:tcMar>
            <w:vAlign w:val="bottom"/>
          </w:tcPr>
          <w:p w14:paraId="307D66DB"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r>
      <w:tr w:rsidR="00E956FA" w14:paraId="78E9F61E" w14:textId="77777777">
        <w:trPr>
          <w:trHeight w:val="315"/>
        </w:trPr>
        <w:tc>
          <w:tcPr>
            <w:tcW w:w="2688" w:type="dxa"/>
            <w:gridSpan w:val="2"/>
            <w:tcBorders>
              <w:left w:val="single" w:sz="12" w:space="0" w:color="000000"/>
            </w:tcBorders>
            <w:shd w:val="clear" w:color="auto" w:fill="auto"/>
            <w:noWrap/>
            <w:tcMar>
              <w:top w:w="0" w:type="dxa"/>
              <w:left w:w="70" w:type="dxa"/>
              <w:bottom w:w="0" w:type="dxa"/>
              <w:right w:w="70" w:type="dxa"/>
            </w:tcMar>
            <w:vAlign w:val="bottom"/>
          </w:tcPr>
          <w:p w14:paraId="7EFE5C15" w14:textId="77777777" w:rsidR="00E956FA" w:rsidRDefault="00000000">
            <w:pPr>
              <w:widowControl/>
              <w:suppressAutoHyphens w:val="0"/>
              <w:spacing w:after="0" w:line="240" w:lineRule="auto"/>
              <w:jc w:val="center"/>
              <w:textAlignment w:val="auto"/>
              <w:rPr>
                <w:rFonts w:eastAsia="Times New Roman" w:cs="Calibri"/>
                <w:b/>
                <w:bCs/>
                <w:color w:val="000000"/>
                <w:kern w:val="0"/>
                <w:lang w:eastAsia="fr-FR"/>
              </w:rPr>
            </w:pPr>
            <w:r>
              <w:rPr>
                <w:rFonts w:eastAsia="Times New Roman" w:cs="Calibri"/>
                <w:b/>
                <w:bCs/>
                <w:color w:val="000000"/>
                <w:kern w:val="0"/>
                <w:lang w:eastAsia="fr-FR"/>
              </w:rPr>
              <w:t>Carte d'identité (oui / non)</w:t>
            </w:r>
          </w:p>
        </w:tc>
        <w:tc>
          <w:tcPr>
            <w:tcW w:w="1136"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7F1F8B75"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629" w:type="dxa"/>
            <w:shd w:val="clear" w:color="auto" w:fill="auto"/>
            <w:noWrap/>
            <w:tcMar>
              <w:top w:w="0" w:type="dxa"/>
              <w:left w:w="70" w:type="dxa"/>
              <w:bottom w:w="0" w:type="dxa"/>
              <w:right w:w="70" w:type="dxa"/>
            </w:tcMar>
            <w:vAlign w:val="bottom"/>
          </w:tcPr>
          <w:p w14:paraId="78361531" w14:textId="77777777" w:rsidR="00E956FA" w:rsidRDefault="00E956FA">
            <w:pPr>
              <w:widowControl/>
              <w:suppressAutoHyphens w:val="0"/>
              <w:spacing w:after="0" w:line="240" w:lineRule="auto"/>
              <w:textAlignment w:val="auto"/>
              <w:rPr>
                <w:rFonts w:eastAsia="Times New Roman" w:cs="Calibri"/>
                <w:color w:val="000000"/>
                <w:kern w:val="0"/>
                <w:lang w:eastAsia="fr-FR"/>
              </w:rPr>
            </w:pPr>
          </w:p>
        </w:tc>
        <w:tc>
          <w:tcPr>
            <w:tcW w:w="2457" w:type="dxa"/>
            <w:gridSpan w:val="2"/>
            <w:shd w:val="clear" w:color="auto" w:fill="auto"/>
            <w:noWrap/>
            <w:tcMar>
              <w:top w:w="0" w:type="dxa"/>
              <w:left w:w="70" w:type="dxa"/>
              <w:bottom w:w="0" w:type="dxa"/>
              <w:right w:w="70" w:type="dxa"/>
            </w:tcMar>
            <w:vAlign w:val="bottom"/>
          </w:tcPr>
          <w:p w14:paraId="4DD7E539" w14:textId="77777777" w:rsidR="00E956FA" w:rsidRDefault="00000000">
            <w:pPr>
              <w:widowControl/>
              <w:suppressAutoHyphens w:val="0"/>
              <w:spacing w:after="0" w:line="240" w:lineRule="auto"/>
              <w:jc w:val="center"/>
              <w:textAlignment w:val="auto"/>
              <w:rPr>
                <w:rFonts w:eastAsia="Times New Roman" w:cs="Calibri"/>
                <w:b/>
                <w:bCs/>
                <w:color w:val="000000"/>
                <w:kern w:val="0"/>
                <w:lang w:eastAsia="fr-FR"/>
              </w:rPr>
            </w:pPr>
            <w:r>
              <w:rPr>
                <w:rFonts w:eastAsia="Times New Roman" w:cs="Calibri"/>
                <w:b/>
                <w:bCs/>
                <w:color w:val="000000"/>
                <w:kern w:val="0"/>
                <w:lang w:eastAsia="fr-FR"/>
              </w:rPr>
              <w:t xml:space="preserve">Classe (oui/non) </w:t>
            </w:r>
          </w:p>
        </w:tc>
        <w:tc>
          <w:tcPr>
            <w:tcW w:w="1056"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6E818F40"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2504" w:type="dxa"/>
            <w:gridSpan w:val="2"/>
            <w:tcBorders>
              <w:right w:val="single" w:sz="8" w:space="0" w:color="000000"/>
            </w:tcBorders>
            <w:shd w:val="clear" w:color="auto" w:fill="auto"/>
            <w:noWrap/>
            <w:tcMar>
              <w:top w:w="0" w:type="dxa"/>
              <w:left w:w="70" w:type="dxa"/>
              <w:bottom w:w="0" w:type="dxa"/>
              <w:right w:w="70" w:type="dxa"/>
            </w:tcMar>
            <w:vAlign w:val="bottom"/>
          </w:tcPr>
          <w:p w14:paraId="7B617864" w14:textId="77777777" w:rsidR="00E956FA" w:rsidRDefault="00000000">
            <w:pPr>
              <w:widowControl/>
              <w:suppressAutoHyphens w:val="0"/>
              <w:spacing w:after="0" w:line="240" w:lineRule="auto"/>
              <w:jc w:val="center"/>
              <w:textAlignment w:val="auto"/>
              <w:rPr>
                <w:rFonts w:eastAsia="Times New Roman" w:cs="Calibri"/>
                <w:b/>
                <w:bCs/>
                <w:color w:val="000000"/>
                <w:kern w:val="0"/>
                <w:lang w:eastAsia="fr-FR"/>
              </w:rPr>
            </w:pPr>
            <w:r>
              <w:rPr>
                <w:rFonts w:eastAsia="Times New Roman" w:cs="Calibri"/>
                <w:b/>
                <w:bCs/>
                <w:color w:val="000000"/>
                <w:kern w:val="0"/>
                <w:lang w:eastAsia="fr-FR"/>
              </w:rPr>
              <w:t>Groupe</w:t>
            </w:r>
          </w:p>
        </w:tc>
        <w:tc>
          <w:tcPr>
            <w:tcW w:w="802" w:type="dxa"/>
            <w:tcBorders>
              <w:top w:val="single" w:sz="8" w:space="0" w:color="000000"/>
              <w:bottom w:val="single" w:sz="8" w:space="0" w:color="000000"/>
              <w:right w:val="single" w:sz="12" w:space="0" w:color="000000"/>
            </w:tcBorders>
            <w:shd w:val="clear" w:color="auto" w:fill="auto"/>
            <w:noWrap/>
            <w:tcMar>
              <w:top w:w="0" w:type="dxa"/>
              <w:left w:w="70" w:type="dxa"/>
              <w:bottom w:w="0" w:type="dxa"/>
              <w:right w:w="70" w:type="dxa"/>
            </w:tcMar>
            <w:vAlign w:val="bottom"/>
          </w:tcPr>
          <w:p w14:paraId="65549521"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r>
      <w:tr w:rsidR="00E956FA" w14:paraId="24235DA8" w14:textId="77777777">
        <w:trPr>
          <w:trHeight w:val="315"/>
        </w:trPr>
        <w:tc>
          <w:tcPr>
            <w:tcW w:w="1372" w:type="dxa"/>
            <w:tcBorders>
              <w:left w:val="single" w:sz="12" w:space="0" w:color="000000"/>
            </w:tcBorders>
            <w:shd w:val="clear" w:color="auto" w:fill="auto"/>
            <w:noWrap/>
            <w:tcMar>
              <w:top w:w="0" w:type="dxa"/>
              <w:left w:w="70" w:type="dxa"/>
              <w:bottom w:w="0" w:type="dxa"/>
              <w:right w:w="70" w:type="dxa"/>
            </w:tcMar>
            <w:vAlign w:val="bottom"/>
          </w:tcPr>
          <w:p w14:paraId="4293C2A7"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1316" w:type="dxa"/>
            <w:shd w:val="clear" w:color="auto" w:fill="auto"/>
            <w:noWrap/>
            <w:tcMar>
              <w:top w:w="0" w:type="dxa"/>
              <w:left w:w="70" w:type="dxa"/>
              <w:bottom w:w="0" w:type="dxa"/>
              <w:right w:w="70" w:type="dxa"/>
            </w:tcMar>
            <w:vAlign w:val="bottom"/>
          </w:tcPr>
          <w:p w14:paraId="399F4DEB" w14:textId="77777777" w:rsidR="00E956FA" w:rsidRDefault="00E956FA">
            <w:pPr>
              <w:widowControl/>
              <w:suppressAutoHyphens w:val="0"/>
              <w:spacing w:after="0" w:line="240" w:lineRule="auto"/>
              <w:textAlignment w:val="auto"/>
              <w:rPr>
                <w:rFonts w:eastAsia="Times New Roman" w:cs="Calibri"/>
                <w:color w:val="000000"/>
                <w:kern w:val="0"/>
                <w:lang w:eastAsia="fr-FR"/>
              </w:rPr>
            </w:pPr>
          </w:p>
        </w:tc>
        <w:tc>
          <w:tcPr>
            <w:tcW w:w="1136" w:type="dxa"/>
            <w:shd w:val="clear" w:color="auto" w:fill="auto"/>
            <w:noWrap/>
            <w:tcMar>
              <w:top w:w="0" w:type="dxa"/>
              <w:left w:w="70" w:type="dxa"/>
              <w:bottom w:w="0" w:type="dxa"/>
              <w:right w:w="70" w:type="dxa"/>
            </w:tcMar>
            <w:vAlign w:val="bottom"/>
          </w:tcPr>
          <w:p w14:paraId="2F7D14A0"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629" w:type="dxa"/>
            <w:shd w:val="clear" w:color="auto" w:fill="auto"/>
            <w:noWrap/>
            <w:tcMar>
              <w:top w:w="0" w:type="dxa"/>
              <w:left w:w="70" w:type="dxa"/>
              <w:bottom w:w="0" w:type="dxa"/>
              <w:right w:w="70" w:type="dxa"/>
            </w:tcMar>
            <w:vAlign w:val="bottom"/>
          </w:tcPr>
          <w:p w14:paraId="6C8D194F"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541" w:type="dxa"/>
            <w:shd w:val="clear" w:color="auto" w:fill="auto"/>
            <w:noWrap/>
            <w:tcMar>
              <w:top w:w="0" w:type="dxa"/>
              <w:left w:w="70" w:type="dxa"/>
              <w:bottom w:w="0" w:type="dxa"/>
              <w:right w:w="70" w:type="dxa"/>
            </w:tcMar>
            <w:vAlign w:val="bottom"/>
          </w:tcPr>
          <w:p w14:paraId="7C10EE12"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916" w:type="dxa"/>
            <w:shd w:val="clear" w:color="auto" w:fill="auto"/>
            <w:noWrap/>
            <w:tcMar>
              <w:top w:w="0" w:type="dxa"/>
              <w:left w:w="70" w:type="dxa"/>
              <w:bottom w:w="0" w:type="dxa"/>
              <w:right w:w="70" w:type="dxa"/>
            </w:tcMar>
            <w:vAlign w:val="bottom"/>
          </w:tcPr>
          <w:p w14:paraId="308A2AD7"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056" w:type="dxa"/>
            <w:shd w:val="clear" w:color="auto" w:fill="auto"/>
            <w:noWrap/>
            <w:tcMar>
              <w:top w:w="0" w:type="dxa"/>
              <w:left w:w="70" w:type="dxa"/>
              <w:bottom w:w="0" w:type="dxa"/>
              <w:right w:w="70" w:type="dxa"/>
            </w:tcMar>
            <w:vAlign w:val="bottom"/>
          </w:tcPr>
          <w:p w14:paraId="3F9A4F26"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402" w:type="dxa"/>
            <w:shd w:val="clear" w:color="auto" w:fill="auto"/>
            <w:noWrap/>
            <w:tcMar>
              <w:top w:w="0" w:type="dxa"/>
              <w:left w:w="70" w:type="dxa"/>
              <w:bottom w:w="0" w:type="dxa"/>
              <w:right w:w="70" w:type="dxa"/>
            </w:tcMar>
            <w:vAlign w:val="bottom"/>
          </w:tcPr>
          <w:p w14:paraId="1DDB44DD"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102" w:type="dxa"/>
            <w:shd w:val="clear" w:color="auto" w:fill="auto"/>
            <w:noWrap/>
            <w:tcMar>
              <w:top w:w="0" w:type="dxa"/>
              <w:left w:w="70" w:type="dxa"/>
              <w:bottom w:w="0" w:type="dxa"/>
              <w:right w:w="70" w:type="dxa"/>
            </w:tcMar>
            <w:vAlign w:val="bottom"/>
          </w:tcPr>
          <w:p w14:paraId="7FEDA6E0"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802" w:type="dxa"/>
            <w:tcBorders>
              <w:right w:val="single" w:sz="12" w:space="0" w:color="000000"/>
            </w:tcBorders>
            <w:shd w:val="clear" w:color="auto" w:fill="auto"/>
            <w:noWrap/>
            <w:tcMar>
              <w:top w:w="0" w:type="dxa"/>
              <w:left w:w="70" w:type="dxa"/>
              <w:bottom w:w="0" w:type="dxa"/>
              <w:right w:w="70" w:type="dxa"/>
            </w:tcMar>
            <w:vAlign w:val="bottom"/>
          </w:tcPr>
          <w:p w14:paraId="5B27E259"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r>
      <w:tr w:rsidR="00E956FA" w14:paraId="13041A92" w14:textId="77777777">
        <w:trPr>
          <w:trHeight w:val="315"/>
        </w:trPr>
        <w:tc>
          <w:tcPr>
            <w:tcW w:w="2688" w:type="dxa"/>
            <w:gridSpan w:val="2"/>
            <w:tcBorders>
              <w:left w:val="single" w:sz="12" w:space="0" w:color="000000"/>
            </w:tcBorders>
            <w:shd w:val="clear" w:color="auto" w:fill="auto"/>
            <w:noWrap/>
            <w:tcMar>
              <w:top w:w="0" w:type="dxa"/>
              <w:left w:w="70" w:type="dxa"/>
              <w:bottom w:w="0" w:type="dxa"/>
              <w:right w:w="70" w:type="dxa"/>
            </w:tcMar>
            <w:vAlign w:val="bottom"/>
          </w:tcPr>
          <w:p w14:paraId="7BCCAA07" w14:textId="77777777" w:rsidR="00E956FA" w:rsidRDefault="00000000">
            <w:pPr>
              <w:widowControl/>
              <w:suppressAutoHyphens w:val="0"/>
              <w:spacing w:after="0" w:line="240" w:lineRule="auto"/>
              <w:jc w:val="center"/>
              <w:textAlignment w:val="auto"/>
              <w:rPr>
                <w:rFonts w:eastAsia="Times New Roman" w:cs="Calibri"/>
                <w:b/>
                <w:bCs/>
                <w:color w:val="000000"/>
                <w:kern w:val="0"/>
                <w:lang w:eastAsia="fr-FR"/>
              </w:rPr>
            </w:pPr>
            <w:r>
              <w:rPr>
                <w:rFonts w:eastAsia="Times New Roman" w:cs="Calibri"/>
                <w:b/>
                <w:bCs/>
                <w:color w:val="000000"/>
                <w:kern w:val="0"/>
                <w:lang w:eastAsia="fr-FR"/>
              </w:rPr>
              <w:t>T.R. Table</w:t>
            </w:r>
          </w:p>
        </w:tc>
        <w:tc>
          <w:tcPr>
            <w:tcW w:w="1136"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75A3D0FD"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629" w:type="dxa"/>
            <w:shd w:val="clear" w:color="auto" w:fill="auto"/>
            <w:noWrap/>
            <w:tcMar>
              <w:top w:w="0" w:type="dxa"/>
              <w:left w:w="70" w:type="dxa"/>
              <w:bottom w:w="0" w:type="dxa"/>
              <w:right w:w="70" w:type="dxa"/>
            </w:tcMar>
            <w:vAlign w:val="bottom"/>
          </w:tcPr>
          <w:p w14:paraId="28958341" w14:textId="77777777" w:rsidR="00E956FA" w:rsidRDefault="00E956FA">
            <w:pPr>
              <w:widowControl/>
              <w:suppressAutoHyphens w:val="0"/>
              <w:spacing w:after="0" w:line="240" w:lineRule="auto"/>
              <w:textAlignment w:val="auto"/>
              <w:rPr>
                <w:rFonts w:eastAsia="Times New Roman" w:cs="Calibri"/>
                <w:color w:val="000000"/>
                <w:kern w:val="0"/>
                <w:lang w:eastAsia="fr-FR"/>
              </w:rPr>
            </w:pPr>
          </w:p>
        </w:tc>
        <w:tc>
          <w:tcPr>
            <w:tcW w:w="2457" w:type="dxa"/>
            <w:gridSpan w:val="2"/>
            <w:shd w:val="clear" w:color="auto" w:fill="auto"/>
            <w:noWrap/>
            <w:tcMar>
              <w:top w:w="0" w:type="dxa"/>
              <w:left w:w="70" w:type="dxa"/>
              <w:bottom w:w="0" w:type="dxa"/>
              <w:right w:w="70" w:type="dxa"/>
            </w:tcMar>
            <w:vAlign w:val="bottom"/>
          </w:tcPr>
          <w:p w14:paraId="0AD92C82" w14:textId="77777777" w:rsidR="00E956FA" w:rsidRDefault="00000000">
            <w:pPr>
              <w:widowControl/>
              <w:suppressAutoHyphens w:val="0"/>
              <w:spacing w:after="0" w:line="240" w:lineRule="auto"/>
              <w:jc w:val="center"/>
              <w:textAlignment w:val="auto"/>
              <w:rPr>
                <w:rFonts w:eastAsia="Times New Roman" w:cs="Calibri"/>
                <w:b/>
                <w:bCs/>
                <w:color w:val="000000"/>
                <w:kern w:val="0"/>
                <w:lang w:eastAsia="fr-FR"/>
              </w:rPr>
            </w:pPr>
            <w:r>
              <w:rPr>
                <w:rFonts w:eastAsia="Times New Roman" w:cs="Calibri"/>
                <w:b/>
                <w:bCs/>
                <w:color w:val="000000"/>
                <w:kern w:val="0"/>
                <w:lang w:eastAsia="fr-FR"/>
              </w:rPr>
              <w:t>T.R. après correction</w:t>
            </w:r>
          </w:p>
        </w:tc>
        <w:tc>
          <w:tcPr>
            <w:tcW w:w="1056"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488D2D2D"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1402" w:type="dxa"/>
            <w:shd w:val="clear" w:color="auto" w:fill="auto"/>
            <w:noWrap/>
            <w:tcMar>
              <w:top w:w="0" w:type="dxa"/>
              <w:left w:w="70" w:type="dxa"/>
              <w:bottom w:w="0" w:type="dxa"/>
              <w:right w:w="70" w:type="dxa"/>
            </w:tcMar>
            <w:vAlign w:val="bottom"/>
          </w:tcPr>
          <w:p w14:paraId="6B0AE8CB" w14:textId="77777777" w:rsidR="00E956FA" w:rsidRDefault="00E956FA">
            <w:pPr>
              <w:widowControl/>
              <w:suppressAutoHyphens w:val="0"/>
              <w:spacing w:after="0" w:line="240" w:lineRule="auto"/>
              <w:textAlignment w:val="auto"/>
              <w:rPr>
                <w:rFonts w:eastAsia="Times New Roman" w:cs="Calibri"/>
                <w:color w:val="000000"/>
                <w:kern w:val="0"/>
                <w:lang w:eastAsia="fr-FR"/>
              </w:rPr>
            </w:pPr>
          </w:p>
        </w:tc>
        <w:tc>
          <w:tcPr>
            <w:tcW w:w="1102" w:type="dxa"/>
            <w:shd w:val="clear" w:color="auto" w:fill="auto"/>
            <w:noWrap/>
            <w:tcMar>
              <w:top w:w="0" w:type="dxa"/>
              <w:left w:w="70" w:type="dxa"/>
              <w:bottom w:w="0" w:type="dxa"/>
              <w:right w:w="70" w:type="dxa"/>
            </w:tcMar>
            <w:vAlign w:val="bottom"/>
          </w:tcPr>
          <w:p w14:paraId="1C919E99"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802" w:type="dxa"/>
            <w:tcBorders>
              <w:right w:val="single" w:sz="12" w:space="0" w:color="000000"/>
            </w:tcBorders>
            <w:shd w:val="clear" w:color="auto" w:fill="auto"/>
            <w:noWrap/>
            <w:tcMar>
              <w:top w:w="0" w:type="dxa"/>
              <w:left w:w="70" w:type="dxa"/>
              <w:bottom w:w="0" w:type="dxa"/>
              <w:right w:w="70" w:type="dxa"/>
            </w:tcMar>
            <w:vAlign w:val="bottom"/>
          </w:tcPr>
          <w:p w14:paraId="197E07F6"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r>
      <w:tr w:rsidR="00E956FA" w14:paraId="5E903F77" w14:textId="77777777">
        <w:trPr>
          <w:trHeight w:val="315"/>
        </w:trPr>
        <w:tc>
          <w:tcPr>
            <w:tcW w:w="1372" w:type="dxa"/>
            <w:tcBorders>
              <w:left w:val="single" w:sz="12" w:space="0" w:color="000000"/>
              <w:bottom w:val="single" w:sz="12" w:space="0" w:color="000000"/>
            </w:tcBorders>
            <w:shd w:val="clear" w:color="auto" w:fill="auto"/>
            <w:noWrap/>
            <w:tcMar>
              <w:top w:w="0" w:type="dxa"/>
              <w:left w:w="70" w:type="dxa"/>
              <w:bottom w:w="0" w:type="dxa"/>
              <w:right w:w="70" w:type="dxa"/>
            </w:tcMar>
            <w:vAlign w:val="bottom"/>
          </w:tcPr>
          <w:p w14:paraId="1F7C2157"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1316" w:type="dxa"/>
            <w:tcBorders>
              <w:bottom w:val="single" w:sz="12" w:space="0" w:color="000000"/>
            </w:tcBorders>
            <w:shd w:val="clear" w:color="auto" w:fill="auto"/>
            <w:noWrap/>
            <w:tcMar>
              <w:top w:w="0" w:type="dxa"/>
              <w:left w:w="70" w:type="dxa"/>
              <w:bottom w:w="0" w:type="dxa"/>
              <w:right w:w="70" w:type="dxa"/>
            </w:tcMar>
            <w:vAlign w:val="bottom"/>
          </w:tcPr>
          <w:p w14:paraId="7817D953"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1136" w:type="dxa"/>
            <w:tcBorders>
              <w:bottom w:val="single" w:sz="12" w:space="0" w:color="000000"/>
            </w:tcBorders>
            <w:shd w:val="clear" w:color="auto" w:fill="auto"/>
            <w:noWrap/>
            <w:tcMar>
              <w:top w:w="0" w:type="dxa"/>
              <w:left w:w="70" w:type="dxa"/>
              <w:bottom w:w="0" w:type="dxa"/>
              <w:right w:w="70" w:type="dxa"/>
            </w:tcMar>
            <w:vAlign w:val="bottom"/>
          </w:tcPr>
          <w:p w14:paraId="45F9335F"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629" w:type="dxa"/>
            <w:tcBorders>
              <w:bottom w:val="single" w:sz="12" w:space="0" w:color="000000"/>
            </w:tcBorders>
            <w:shd w:val="clear" w:color="auto" w:fill="auto"/>
            <w:noWrap/>
            <w:tcMar>
              <w:top w:w="0" w:type="dxa"/>
              <w:left w:w="70" w:type="dxa"/>
              <w:bottom w:w="0" w:type="dxa"/>
              <w:right w:w="70" w:type="dxa"/>
            </w:tcMar>
            <w:vAlign w:val="bottom"/>
          </w:tcPr>
          <w:p w14:paraId="0434A4D9"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1541" w:type="dxa"/>
            <w:tcBorders>
              <w:bottom w:val="single" w:sz="12" w:space="0" w:color="000000"/>
            </w:tcBorders>
            <w:shd w:val="clear" w:color="auto" w:fill="auto"/>
            <w:noWrap/>
            <w:tcMar>
              <w:top w:w="0" w:type="dxa"/>
              <w:left w:w="70" w:type="dxa"/>
              <w:bottom w:w="0" w:type="dxa"/>
              <w:right w:w="70" w:type="dxa"/>
            </w:tcMar>
            <w:vAlign w:val="bottom"/>
          </w:tcPr>
          <w:p w14:paraId="72A4CA6F"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916" w:type="dxa"/>
            <w:tcBorders>
              <w:bottom w:val="single" w:sz="12" w:space="0" w:color="000000"/>
            </w:tcBorders>
            <w:shd w:val="clear" w:color="auto" w:fill="auto"/>
            <w:noWrap/>
            <w:tcMar>
              <w:top w:w="0" w:type="dxa"/>
              <w:left w:w="70" w:type="dxa"/>
              <w:bottom w:w="0" w:type="dxa"/>
              <w:right w:w="70" w:type="dxa"/>
            </w:tcMar>
            <w:vAlign w:val="bottom"/>
          </w:tcPr>
          <w:p w14:paraId="36F6E79B"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1056" w:type="dxa"/>
            <w:tcBorders>
              <w:bottom w:val="single" w:sz="12" w:space="0" w:color="000000"/>
            </w:tcBorders>
            <w:shd w:val="clear" w:color="auto" w:fill="auto"/>
            <w:noWrap/>
            <w:tcMar>
              <w:top w:w="0" w:type="dxa"/>
              <w:left w:w="70" w:type="dxa"/>
              <w:bottom w:w="0" w:type="dxa"/>
              <w:right w:w="70" w:type="dxa"/>
            </w:tcMar>
            <w:vAlign w:val="bottom"/>
          </w:tcPr>
          <w:p w14:paraId="391FF2B6"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1402" w:type="dxa"/>
            <w:tcBorders>
              <w:bottom w:val="single" w:sz="12" w:space="0" w:color="000000"/>
            </w:tcBorders>
            <w:shd w:val="clear" w:color="auto" w:fill="auto"/>
            <w:noWrap/>
            <w:tcMar>
              <w:top w:w="0" w:type="dxa"/>
              <w:left w:w="70" w:type="dxa"/>
              <w:bottom w:w="0" w:type="dxa"/>
              <w:right w:w="70" w:type="dxa"/>
            </w:tcMar>
            <w:vAlign w:val="bottom"/>
          </w:tcPr>
          <w:p w14:paraId="19AEFBF3"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1102" w:type="dxa"/>
            <w:tcBorders>
              <w:bottom w:val="single" w:sz="12" w:space="0" w:color="000000"/>
            </w:tcBorders>
            <w:shd w:val="clear" w:color="auto" w:fill="auto"/>
            <w:noWrap/>
            <w:tcMar>
              <w:top w:w="0" w:type="dxa"/>
              <w:left w:w="70" w:type="dxa"/>
              <w:bottom w:w="0" w:type="dxa"/>
              <w:right w:w="70" w:type="dxa"/>
            </w:tcMar>
            <w:vAlign w:val="bottom"/>
          </w:tcPr>
          <w:p w14:paraId="690445DC"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802" w:type="dxa"/>
            <w:tcBorders>
              <w:bottom w:val="single" w:sz="12" w:space="0" w:color="000000"/>
              <w:right w:val="single" w:sz="12" w:space="0" w:color="000000"/>
            </w:tcBorders>
            <w:shd w:val="clear" w:color="auto" w:fill="auto"/>
            <w:noWrap/>
            <w:tcMar>
              <w:top w:w="0" w:type="dxa"/>
              <w:left w:w="70" w:type="dxa"/>
              <w:bottom w:w="0" w:type="dxa"/>
              <w:right w:w="70" w:type="dxa"/>
            </w:tcMar>
            <w:vAlign w:val="bottom"/>
          </w:tcPr>
          <w:p w14:paraId="63F8E5AE"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r>
      <w:tr w:rsidR="00E956FA" w14:paraId="2E599006" w14:textId="77777777">
        <w:trPr>
          <w:trHeight w:val="315"/>
        </w:trPr>
        <w:tc>
          <w:tcPr>
            <w:tcW w:w="1372" w:type="dxa"/>
            <w:shd w:val="clear" w:color="auto" w:fill="auto"/>
            <w:noWrap/>
            <w:tcMar>
              <w:top w:w="0" w:type="dxa"/>
              <w:left w:w="70" w:type="dxa"/>
              <w:bottom w:w="0" w:type="dxa"/>
              <w:right w:w="70" w:type="dxa"/>
            </w:tcMar>
            <w:vAlign w:val="bottom"/>
          </w:tcPr>
          <w:p w14:paraId="5EDFB0B7" w14:textId="77777777" w:rsidR="00E956FA" w:rsidRDefault="00E956FA">
            <w:pPr>
              <w:widowControl/>
              <w:suppressAutoHyphens w:val="0"/>
              <w:spacing w:after="0" w:line="240" w:lineRule="auto"/>
              <w:textAlignment w:val="auto"/>
              <w:rPr>
                <w:rFonts w:eastAsia="Times New Roman" w:cs="Calibri"/>
                <w:color w:val="000000"/>
                <w:kern w:val="0"/>
                <w:lang w:eastAsia="fr-FR"/>
              </w:rPr>
            </w:pPr>
          </w:p>
        </w:tc>
        <w:tc>
          <w:tcPr>
            <w:tcW w:w="1316" w:type="dxa"/>
            <w:shd w:val="clear" w:color="auto" w:fill="auto"/>
            <w:noWrap/>
            <w:tcMar>
              <w:top w:w="0" w:type="dxa"/>
              <w:left w:w="70" w:type="dxa"/>
              <w:bottom w:w="0" w:type="dxa"/>
              <w:right w:w="70" w:type="dxa"/>
            </w:tcMar>
            <w:vAlign w:val="bottom"/>
          </w:tcPr>
          <w:p w14:paraId="468B3951"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136" w:type="dxa"/>
            <w:shd w:val="clear" w:color="auto" w:fill="auto"/>
            <w:noWrap/>
            <w:tcMar>
              <w:top w:w="0" w:type="dxa"/>
              <w:left w:w="70" w:type="dxa"/>
              <w:bottom w:w="0" w:type="dxa"/>
              <w:right w:w="70" w:type="dxa"/>
            </w:tcMar>
            <w:vAlign w:val="bottom"/>
          </w:tcPr>
          <w:p w14:paraId="6622B449"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p w14:paraId="5C6B48E2"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p w14:paraId="1AD7E351"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p w14:paraId="67384C67"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p w14:paraId="75D7EB2C"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629" w:type="dxa"/>
            <w:shd w:val="clear" w:color="auto" w:fill="auto"/>
            <w:noWrap/>
            <w:tcMar>
              <w:top w:w="0" w:type="dxa"/>
              <w:left w:w="70" w:type="dxa"/>
              <w:bottom w:w="0" w:type="dxa"/>
              <w:right w:w="70" w:type="dxa"/>
            </w:tcMar>
            <w:vAlign w:val="bottom"/>
          </w:tcPr>
          <w:p w14:paraId="7765FC6E"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541" w:type="dxa"/>
            <w:shd w:val="clear" w:color="auto" w:fill="auto"/>
            <w:noWrap/>
            <w:tcMar>
              <w:top w:w="0" w:type="dxa"/>
              <w:left w:w="70" w:type="dxa"/>
              <w:bottom w:w="0" w:type="dxa"/>
              <w:right w:w="70" w:type="dxa"/>
            </w:tcMar>
            <w:vAlign w:val="bottom"/>
          </w:tcPr>
          <w:p w14:paraId="1E91F522"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916" w:type="dxa"/>
            <w:shd w:val="clear" w:color="auto" w:fill="auto"/>
            <w:noWrap/>
            <w:tcMar>
              <w:top w:w="0" w:type="dxa"/>
              <w:left w:w="70" w:type="dxa"/>
              <w:bottom w:w="0" w:type="dxa"/>
              <w:right w:w="70" w:type="dxa"/>
            </w:tcMar>
            <w:vAlign w:val="bottom"/>
          </w:tcPr>
          <w:p w14:paraId="6075E5DA"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056" w:type="dxa"/>
            <w:shd w:val="clear" w:color="auto" w:fill="auto"/>
            <w:noWrap/>
            <w:tcMar>
              <w:top w:w="0" w:type="dxa"/>
              <w:left w:w="70" w:type="dxa"/>
              <w:bottom w:w="0" w:type="dxa"/>
              <w:right w:w="70" w:type="dxa"/>
            </w:tcMar>
            <w:vAlign w:val="bottom"/>
          </w:tcPr>
          <w:p w14:paraId="25FFC77F"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402" w:type="dxa"/>
            <w:shd w:val="clear" w:color="auto" w:fill="auto"/>
            <w:noWrap/>
            <w:tcMar>
              <w:top w:w="0" w:type="dxa"/>
              <w:left w:w="70" w:type="dxa"/>
              <w:bottom w:w="0" w:type="dxa"/>
              <w:right w:w="70" w:type="dxa"/>
            </w:tcMar>
            <w:vAlign w:val="bottom"/>
          </w:tcPr>
          <w:p w14:paraId="60950ACF"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102" w:type="dxa"/>
            <w:shd w:val="clear" w:color="auto" w:fill="auto"/>
            <w:noWrap/>
            <w:tcMar>
              <w:top w:w="0" w:type="dxa"/>
              <w:left w:w="70" w:type="dxa"/>
              <w:bottom w:w="0" w:type="dxa"/>
              <w:right w:w="70" w:type="dxa"/>
            </w:tcMar>
            <w:vAlign w:val="bottom"/>
          </w:tcPr>
          <w:p w14:paraId="50CC7F77"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802" w:type="dxa"/>
            <w:shd w:val="clear" w:color="auto" w:fill="auto"/>
            <w:noWrap/>
            <w:tcMar>
              <w:top w:w="0" w:type="dxa"/>
              <w:left w:w="70" w:type="dxa"/>
              <w:bottom w:w="0" w:type="dxa"/>
              <w:right w:w="70" w:type="dxa"/>
            </w:tcMar>
            <w:vAlign w:val="bottom"/>
          </w:tcPr>
          <w:p w14:paraId="5042D105"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r>
      <w:tr w:rsidR="00E956FA" w14:paraId="48820878" w14:textId="77777777">
        <w:trPr>
          <w:trHeight w:val="300"/>
        </w:trPr>
        <w:tc>
          <w:tcPr>
            <w:tcW w:w="11272" w:type="dxa"/>
            <w:gridSpan w:val="10"/>
            <w:shd w:val="clear" w:color="auto" w:fill="auto"/>
            <w:noWrap/>
            <w:tcMar>
              <w:top w:w="0" w:type="dxa"/>
              <w:left w:w="70" w:type="dxa"/>
              <w:bottom w:w="0" w:type="dxa"/>
              <w:right w:w="70" w:type="dxa"/>
            </w:tcMar>
            <w:vAlign w:val="bottom"/>
          </w:tcPr>
          <w:p w14:paraId="3CF6FC8A" w14:textId="77777777" w:rsidR="00E956FA" w:rsidRDefault="00000000">
            <w:r>
              <w:rPr>
                <w:b/>
                <w:bCs/>
                <w:sz w:val="24"/>
                <w:szCs w:val="24"/>
                <w:shd w:val="clear" w:color="auto" w:fill="FFFF00"/>
              </w:rPr>
              <w:t>Montant total de l’inscription</w:t>
            </w:r>
          </w:p>
          <w:tbl>
            <w:tblPr>
              <w:tblW w:w="11122" w:type="dxa"/>
              <w:tblCellMar>
                <w:left w:w="10" w:type="dxa"/>
                <w:right w:w="10" w:type="dxa"/>
              </w:tblCellMar>
              <w:tblLook w:val="0000" w:firstRow="0" w:lastRow="0" w:firstColumn="0" w:lastColumn="0" w:noHBand="0" w:noVBand="0"/>
            </w:tblPr>
            <w:tblGrid>
              <w:gridCol w:w="2897"/>
              <w:gridCol w:w="1679"/>
              <w:gridCol w:w="2182"/>
              <w:gridCol w:w="2182"/>
              <w:gridCol w:w="2182"/>
            </w:tblGrid>
            <w:tr w:rsidR="00E956FA" w14:paraId="2A7D8094" w14:textId="77777777" w:rsidTr="003C233A">
              <w:tc>
                <w:tcPr>
                  <w:tcW w:w="2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3031C" w14:textId="77777777" w:rsidR="00E956FA" w:rsidRDefault="00E956FA">
                  <w:pPr>
                    <w:widowControl/>
                    <w:suppressAutoHyphens w:val="0"/>
                    <w:spacing w:after="0" w:line="240" w:lineRule="auto"/>
                    <w:jc w:val="center"/>
                    <w:textAlignment w:val="auto"/>
                    <w:rPr>
                      <w:rFonts w:eastAsia="Times New Roman" w:cs="Calibri"/>
                      <w:b/>
                      <w:bCs/>
                      <w:color w:val="000000"/>
                      <w:kern w:val="0"/>
                      <w:lang w:eastAsia="fr-FR"/>
                    </w:rPr>
                  </w:pP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B463B" w14:textId="77777777" w:rsidR="00E956FA" w:rsidRDefault="00000000">
                  <w:pPr>
                    <w:widowControl/>
                    <w:suppressAutoHyphens w:val="0"/>
                    <w:spacing w:after="0" w:line="240" w:lineRule="auto"/>
                    <w:jc w:val="center"/>
                    <w:textAlignment w:val="auto"/>
                    <w:rPr>
                      <w:rFonts w:eastAsia="Times New Roman" w:cs="Calibri"/>
                      <w:b/>
                      <w:bCs/>
                      <w:color w:val="000000"/>
                      <w:kern w:val="0"/>
                      <w:lang w:eastAsia="fr-FR"/>
                    </w:rPr>
                  </w:pPr>
                  <w:r>
                    <w:rPr>
                      <w:rFonts w:eastAsia="Times New Roman" w:cs="Calibri"/>
                      <w:b/>
                      <w:bCs/>
                      <w:color w:val="000000"/>
                      <w:kern w:val="0"/>
                      <w:lang w:eastAsia="fr-FR"/>
                    </w:rPr>
                    <w:t>Montant</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1FEFB" w14:textId="77777777" w:rsidR="00E956FA" w:rsidRDefault="00E956FA">
                  <w:pPr>
                    <w:widowControl/>
                    <w:suppressAutoHyphens w:val="0"/>
                    <w:spacing w:after="0" w:line="240" w:lineRule="auto"/>
                    <w:jc w:val="center"/>
                    <w:textAlignment w:val="auto"/>
                    <w:rPr>
                      <w:rFonts w:eastAsia="Times New Roman" w:cs="Calibri"/>
                      <w:b/>
                      <w:bCs/>
                      <w:color w:val="000000"/>
                      <w:kern w:val="0"/>
                      <w:lang w:eastAsia="fr-FR"/>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FA9D8" w14:textId="77777777" w:rsidR="00E956FA" w:rsidRDefault="00000000">
                  <w:pPr>
                    <w:widowControl/>
                    <w:suppressAutoHyphens w:val="0"/>
                    <w:spacing w:after="0" w:line="240" w:lineRule="auto"/>
                    <w:jc w:val="center"/>
                    <w:textAlignment w:val="auto"/>
                    <w:rPr>
                      <w:rFonts w:eastAsia="Times New Roman" w:cs="Calibri"/>
                      <w:b/>
                      <w:bCs/>
                      <w:color w:val="000000"/>
                      <w:kern w:val="0"/>
                      <w:lang w:eastAsia="fr-FR"/>
                    </w:rPr>
                  </w:pPr>
                  <w:r>
                    <w:rPr>
                      <w:rFonts w:eastAsia="Times New Roman" w:cs="Calibri"/>
                      <w:b/>
                      <w:bCs/>
                      <w:color w:val="000000"/>
                      <w:kern w:val="0"/>
                      <w:lang w:eastAsia="fr-FR"/>
                    </w:rPr>
                    <w:t>Quantité</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381F5" w14:textId="77777777" w:rsidR="00E956FA" w:rsidRDefault="00000000">
                  <w:pPr>
                    <w:widowControl/>
                    <w:suppressAutoHyphens w:val="0"/>
                    <w:spacing w:after="0" w:line="240" w:lineRule="auto"/>
                    <w:jc w:val="center"/>
                    <w:textAlignment w:val="auto"/>
                    <w:rPr>
                      <w:rFonts w:eastAsia="Times New Roman" w:cs="Calibri"/>
                      <w:b/>
                      <w:bCs/>
                      <w:color w:val="000000"/>
                      <w:kern w:val="0"/>
                      <w:lang w:eastAsia="fr-FR"/>
                    </w:rPr>
                  </w:pPr>
                  <w:r>
                    <w:rPr>
                      <w:rFonts w:eastAsia="Times New Roman" w:cs="Calibri"/>
                      <w:b/>
                      <w:bCs/>
                      <w:color w:val="000000"/>
                      <w:kern w:val="0"/>
                      <w:lang w:eastAsia="fr-FR"/>
                    </w:rPr>
                    <w:t>Total</w:t>
                  </w:r>
                </w:p>
              </w:tc>
            </w:tr>
            <w:tr w:rsidR="00E956FA" w14:paraId="1ECDE8F5" w14:textId="77777777" w:rsidTr="003C233A">
              <w:tc>
                <w:tcPr>
                  <w:tcW w:w="2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A68D0" w14:textId="031481D0" w:rsidR="00E956FA" w:rsidRDefault="00000000">
                  <w:pPr>
                    <w:widowControl/>
                    <w:suppressAutoHyphens w:val="0"/>
                    <w:spacing w:after="0" w:line="240" w:lineRule="auto"/>
                    <w:jc w:val="center"/>
                    <w:textAlignment w:val="auto"/>
                    <w:rPr>
                      <w:rFonts w:eastAsia="Times New Roman" w:cs="Calibri"/>
                      <w:b/>
                      <w:bCs/>
                      <w:color w:val="000000"/>
                      <w:kern w:val="0"/>
                      <w:lang w:eastAsia="fr-FR"/>
                    </w:rPr>
                  </w:pPr>
                  <w:r>
                    <w:rPr>
                      <w:rFonts w:eastAsia="Times New Roman" w:cs="Calibri"/>
                      <w:b/>
                      <w:bCs/>
                      <w:color w:val="000000"/>
                      <w:kern w:val="0"/>
                      <w:lang w:eastAsia="fr-FR"/>
                    </w:rPr>
                    <w:t>Bateau</w:t>
                  </w:r>
                  <w:r w:rsidR="003C233A">
                    <w:rPr>
                      <w:rFonts w:eastAsia="Times New Roman" w:cs="Calibri"/>
                      <w:b/>
                      <w:bCs/>
                      <w:color w:val="000000"/>
                      <w:kern w:val="0"/>
                      <w:lang w:eastAsia="fr-FR"/>
                    </w:rPr>
                    <w:t xml:space="preserve"> </w:t>
                  </w:r>
                  <w:r w:rsidR="003C233A" w:rsidRPr="005C1339">
                    <w:rPr>
                      <w:rFonts w:eastAsia="Times New Roman" w:cs="Calibri"/>
                      <w:b/>
                      <w:bCs/>
                      <w:color w:val="FF0000"/>
                      <w:kern w:val="0"/>
                      <w:lang w:eastAsia="fr-FR"/>
                    </w:rPr>
                    <w:t>+ skipper + 1 équipier</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3AC23" w14:textId="454F14A5" w:rsidR="00E956FA" w:rsidRDefault="00BD5211">
                  <w:pPr>
                    <w:widowControl/>
                    <w:suppressAutoHyphens w:val="0"/>
                    <w:spacing w:after="0" w:line="240" w:lineRule="auto"/>
                    <w:jc w:val="center"/>
                    <w:textAlignment w:val="auto"/>
                    <w:rPr>
                      <w:rFonts w:eastAsia="Times New Roman" w:cs="Calibri"/>
                      <w:b/>
                      <w:bCs/>
                      <w:color w:val="000000"/>
                      <w:kern w:val="0"/>
                      <w:lang w:eastAsia="fr-FR"/>
                    </w:rPr>
                  </w:pPr>
                  <w:r>
                    <w:rPr>
                      <w:rFonts w:eastAsia="Times New Roman" w:cs="Calibri"/>
                      <w:b/>
                      <w:bCs/>
                      <w:color w:val="000000"/>
                      <w:kern w:val="0"/>
                      <w:lang w:eastAsia="fr-FR"/>
                    </w:rPr>
                    <w:t>3</w:t>
                  </w:r>
                  <w:r w:rsidR="002A6C65">
                    <w:rPr>
                      <w:rFonts w:eastAsia="Times New Roman" w:cs="Calibri"/>
                      <w:b/>
                      <w:bCs/>
                      <w:color w:val="000000"/>
                      <w:kern w:val="0"/>
                      <w:lang w:eastAsia="fr-FR"/>
                    </w:rPr>
                    <w:t>3</w:t>
                  </w:r>
                  <w:r>
                    <w:rPr>
                      <w:rFonts w:eastAsia="Times New Roman" w:cs="Calibri"/>
                      <w:b/>
                      <w:bCs/>
                      <w:color w:val="000000"/>
                      <w:kern w:val="0"/>
                      <w:lang w:eastAsia="fr-FR"/>
                    </w:rPr>
                    <w:t>0</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F7384" w14:textId="77777777" w:rsidR="00E956FA" w:rsidRDefault="00000000">
                  <w:pPr>
                    <w:widowControl/>
                    <w:suppressAutoHyphens w:val="0"/>
                    <w:spacing w:after="0" w:line="240" w:lineRule="auto"/>
                    <w:jc w:val="center"/>
                    <w:textAlignment w:val="auto"/>
                    <w:rPr>
                      <w:rFonts w:eastAsia="Times New Roman" w:cs="Calibri"/>
                      <w:b/>
                      <w:bCs/>
                      <w:color w:val="000000"/>
                      <w:kern w:val="0"/>
                      <w:lang w:eastAsia="fr-FR"/>
                    </w:rPr>
                  </w:pPr>
                  <w:r>
                    <w:rPr>
                      <w:rFonts w:eastAsia="Times New Roman" w:cs="Calibri"/>
                      <w:b/>
                      <w:bCs/>
                      <w:color w:val="000000"/>
                      <w:kern w:val="0"/>
                      <w:lang w:eastAsia="fr-FR"/>
                    </w:rPr>
                    <w:t>Si inscrit avant le 30 avril</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F364B" w14:textId="77777777" w:rsidR="00E956FA" w:rsidRDefault="00E956FA">
                  <w:pPr>
                    <w:widowControl/>
                    <w:suppressAutoHyphens w:val="0"/>
                    <w:spacing w:after="0" w:line="240" w:lineRule="auto"/>
                    <w:jc w:val="center"/>
                    <w:textAlignment w:val="auto"/>
                    <w:rPr>
                      <w:rFonts w:eastAsia="Times New Roman" w:cs="Calibri"/>
                      <w:b/>
                      <w:bCs/>
                      <w:color w:val="000000"/>
                      <w:kern w:val="0"/>
                      <w:lang w:eastAsia="fr-FR"/>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29C96" w14:textId="77777777" w:rsidR="00E956FA" w:rsidRDefault="00E956FA">
                  <w:pPr>
                    <w:widowControl/>
                    <w:suppressAutoHyphens w:val="0"/>
                    <w:spacing w:after="0" w:line="240" w:lineRule="auto"/>
                    <w:jc w:val="center"/>
                    <w:textAlignment w:val="auto"/>
                    <w:rPr>
                      <w:rFonts w:eastAsia="Times New Roman" w:cs="Calibri"/>
                      <w:b/>
                      <w:bCs/>
                      <w:color w:val="000000"/>
                      <w:kern w:val="0"/>
                      <w:lang w:eastAsia="fr-FR"/>
                    </w:rPr>
                  </w:pPr>
                </w:p>
              </w:tc>
            </w:tr>
            <w:tr w:rsidR="00E956FA" w14:paraId="7514F05A" w14:textId="77777777" w:rsidTr="003C233A">
              <w:tc>
                <w:tcPr>
                  <w:tcW w:w="2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EB6E6" w14:textId="2311A288" w:rsidR="00E956FA" w:rsidRDefault="00000000">
                  <w:pPr>
                    <w:widowControl/>
                    <w:suppressAutoHyphens w:val="0"/>
                    <w:spacing w:after="0" w:line="240" w:lineRule="auto"/>
                    <w:jc w:val="center"/>
                    <w:textAlignment w:val="auto"/>
                    <w:rPr>
                      <w:rFonts w:eastAsia="Times New Roman" w:cs="Calibri"/>
                      <w:b/>
                      <w:bCs/>
                      <w:color w:val="000000"/>
                      <w:kern w:val="0"/>
                      <w:lang w:eastAsia="fr-FR"/>
                    </w:rPr>
                  </w:pPr>
                  <w:r>
                    <w:rPr>
                      <w:rFonts w:eastAsia="Times New Roman" w:cs="Calibri"/>
                      <w:b/>
                      <w:bCs/>
                      <w:color w:val="000000"/>
                      <w:kern w:val="0"/>
                      <w:lang w:eastAsia="fr-FR"/>
                    </w:rPr>
                    <w:lastRenderedPageBreak/>
                    <w:t>Bateau</w:t>
                  </w:r>
                  <w:r w:rsidR="003C233A">
                    <w:rPr>
                      <w:rFonts w:eastAsia="Times New Roman" w:cs="Calibri"/>
                      <w:b/>
                      <w:bCs/>
                      <w:color w:val="000000"/>
                      <w:kern w:val="0"/>
                      <w:lang w:eastAsia="fr-FR"/>
                    </w:rPr>
                    <w:t xml:space="preserve"> </w:t>
                  </w:r>
                  <w:r w:rsidR="003C233A" w:rsidRPr="005C1339">
                    <w:rPr>
                      <w:rFonts w:eastAsia="Times New Roman" w:cs="Calibri"/>
                      <w:b/>
                      <w:bCs/>
                      <w:color w:val="FF0000"/>
                      <w:kern w:val="0"/>
                      <w:lang w:eastAsia="fr-FR"/>
                    </w:rPr>
                    <w:t>+ skipper + 1 équipier</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B82BA" w14:textId="471E8711" w:rsidR="00E956FA" w:rsidRDefault="00BD5211">
                  <w:pPr>
                    <w:widowControl/>
                    <w:suppressAutoHyphens w:val="0"/>
                    <w:spacing w:after="0" w:line="240" w:lineRule="auto"/>
                    <w:jc w:val="center"/>
                    <w:textAlignment w:val="auto"/>
                    <w:rPr>
                      <w:rFonts w:eastAsia="Times New Roman" w:cs="Calibri"/>
                      <w:b/>
                      <w:bCs/>
                      <w:color w:val="000000"/>
                      <w:kern w:val="0"/>
                      <w:lang w:eastAsia="fr-FR"/>
                    </w:rPr>
                  </w:pPr>
                  <w:r>
                    <w:rPr>
                      <w:rFonts w:eastAsia="Times New Roman" w:cs="Calibri"/>
                      <w:b/>
                      <w:bCs/>
                      <w:color w:val="000000"/>
                      <w:kern w:val="0"/>
                      <w:lang w:eastAsia="fr-FR"/>
                    </w:rPr>
                    <w:t>3</w:t>
                  </w:r>
                  <w:r w:rsidR="002A6C65">
                    <w:rPr>
                      <w:rFonts w:eastAsia="Times New Roman" w:cs="Calibri"/>
                      <w:b/>
                      <w:bCs/>
                      <w:color w:val="000000"/>
                      <w:kern w:val="0"/>
                      <w:lang w:eastAsia="fr-FR"/>
                    </w:rPr>
                    <w:t>8</w:t>
                  </w:r>
                  <w:r>
                    <w:rPr>
                      <w:rFonts w:eastAsia="Times New Roman" w:cs="Calibri"/>
                      <w:b/>
                      <w:bCs/>
                      <w:color w:val="000000"/>
                      <w:kern w:val="0"/>
                      <w:lang w:eastAsia="fr-FR"/>
                    </w:rPr>
                    <w:t>0</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2E600" w14:textId="77777777" w:rsidR="00E956FA" w:rsidRDefault="00000000">
                  <w:pPr>
                    <w:widowControl/>
                    <w:suppressAutoHyphens w:val="0"/>
                    <w:spacing w:after="0" w:line="240" w:lineRule="auto"/>
                    <w:jc w:val="center"/>
                    <w:textAlignment w:val="auto"/>
                  </w:pPr>
                  <w:r>
                    <w:rPr>
                      <w:rFonts w:eastAsia="Times New Roman" w:cs="Calibri"/>
                      <w:b/>
                      <w:bCs/>
                      <w:color w:val="000000"/>
                      <w:kern w:val="0"/>
                      <w:lang w:eastAsia="fr-FR"/>
                    </w:rPr>
                    <w:t>Si inscrit après le 1</w:t>
                  </w:r>
                  <w:r>
                    <w:rPr>
                      <w:rFonts w:eastAsia="Times New Roman" w:cs="Calibri"/>
                      <w:b/>
                      <w:bCs/>
                      <w:color w:val="000000"/>
                      <w:kern w:val="0"/>
                      <w:vertAlign w:val="superscript"/>
                      <w:lang w:eastAsia="fr-FR"/>
                    </w:rPr>
                    <w:t>er</w:t>
                  </w:r>
                  <w:r>
                    <w:rPr>
                      <w:rFonts w:eastAsia="Times New Roman" w:cs="Calibri"/>
                      <w:b/>
                      <w:bCs/>
                      <w:color w:val="000000"/>
                      <w:kern w:val="0"/>
                      <w:lang w:eastAsia="fr-FR"/>
                    </w:rPr>
                    <w:t xml:space="preserve"> mai</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E4BF7" w14:textId="77777777" w:rsidR="00E956FA" w:rsidRDefault="00E956FA">
                  <w:pPr>
                    <w:widowControl/>
                    <w:suppressAutoHyphens w:val="0"/>
                    <w:spacing w:after="0" w:line="240" w:lineRule="auto"/>
                    <w:jc w:val="center"/>
                    <w:textAlignment w:val="auto"/>
                    <w:rPr>
                      <w:rFonts w:eastAsia="Times New Roman" w:cs="Calibri"/>
                      <w:b/>
                      <w:bCs/>
                      <w:color w:val="000000"/>
                      <w:kern w:val="0"/>
                      <w:lang w:eastAsia="fr-FR"/>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524E3" w14:textId="77777777" w:rsidR="00E956FA" w:rsidRDefault="00E956FA">
                  <w:pPr>
                    <w:widowControl/>
                    <w:suppressAutoHyphens w:val="0"/>
                    <w:spacing w:after="0" w:line="240" w:lineRule="auto"/>
                    <w:jc w:val="center"/>
                    <w:textAlignment w:val="auto"/>
                    <w:rPr>
                      <w:rFonts w:eastAsia="Times New Roman" w:cs="Calibri"/>
                      <w:b/>
                      <w:bCs/>
                      <w:color w:val="000000"/>
                      <w:kern w:val="0"/>
                      <w:lang w:eastAsia="fr-FR"/>
                    </w:rPr>
                  </w:pPr>
                </w:p>
              </w:tc>
            </w:tr>
            <w:tr w:rsidR="00E956FA" w14:paraId="2A288DD9" w14:textId="77777777" w:rsidTr="003C233A">
              <w:trPr>
                <w:trHeight w:val="306"/>
              </w:trPr>
              <w:tc>
                <w:tcPr>
                  <w:tcW w:w="2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0F606" w14:textId="77777777" w:rsidR="00E956FA" w:rsidRDefault="00000000">
                  <w:pPr>
                    <w:widowControl/>
                    <w:suppressAutoHyphens w:val="0"/>
                    <w:spacing w:after="0" w:line="240" w:lineRule="auto"/>
                    <w:jc w:val="center"/>
                    <w:textAlignment w:val="auto"/>
                    <w:rPr>
                      <w:rFonts w:eastAsia="Times New Roman" w:cs="Calibri"/>
                      <w:b/>
                      <w:bCs/>
                      <w:color w:val="000000"/>
                      <w:kern w:val="0"/>
                      <w:lang w:eastAsia="fr-FR"/>
                    </w:rPr>
                  </w:pPr>
                  <w:r>
                    <w:rPr>
                      <w:rFonts w:eastAsia="Times New Roman" w:cs="Calibri"/>
                      <w:b/>
                      <w:bCs/>
                      <w:color w:val="000000"/>
                      <w:kern w:val="0"/>
                      <w:lang w:eastAsia="fr-FR"/>
                    </w:rPr>
                    <w:t>Equipiers</w:t>
                  </w:r>
                  <w:r w:rsidR="003C233A">
                    <w:rPr>
                      <w:rFonts w:eastAsia="Times New Roman" w:cs="Calibri"/>
                      <w:b/>
                      <w:bCs/>
                      <w:color w:val="000000"/>
                      <w:kern w:val="0"/>
                      <w:lang w:eastAsia="fr-FR"/>
                    </w:rPr>
                    <w:t xml:space="preserve"> supplémentaire</w:t>
                  </w:r>
                </w:p>
                <w:p w14:paraId="78830DC9" w14:textId="77777777" w:rsidR="001612F9" w:rsidRDefault="001612F9">
                  <w:pPr>
                    <w:widowControl/>
                    <w:suppressAutoHyphens w:val="0"/>
                    <w:spacing w:after="0" w:line="240" w:lineRule="auto"/>
                    <w:jc w:val="center"/>
                    <w:textAlignment w:val="auto"/>
                    <w:rPr>
                      <w:rFonts w:eastAsia="Times New Roman" w:cs="Calibri"/>
                      <w:b/>
                      <w:bCs/>
                      <w:color w:val="000000"/>
                      <w:kern w:val="0"/>
                      <w:lang w:eastAsia="fr-FR"/>
                    </w:rPr>
                  </w:pPr>
                </w:p>
                <w:p w14:paraId="3F55AF5F" w14:textId="31DF71F6" w:rsidR="001612F9" w:rsidRDefault="001612F9">
                  <w:pPr>
                    <w:widowControl/>
                    <w:suppressAutoHyphens w:val="0"/>
                    <w:spacing w:after="0" w:line="240" w:lineRule="auto"/>
                    <w:jc w:val="center"/>
                    <w:textAlignment w:val="auto"/>
                    <w:rPr>
                      <w:rFonts w:eastAsia="Times New Roman" w:cs="Calibri"/>
                      <w:b/>
                      <w:bCs/>
                      <w:color w:val="000000"/>
                      <w:kern w:val="0"/>
                      <w:lang w:eastAsia="fr-FR"/>
                    </w:rPr>
                  </w:pP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5A0F5" w14:textId="5F2BFC62" w:rsidR="00E956FA" w:rsidRDefault="00721E5A">
                  <w:pPr>
                    <w:widowControl/>
                    <w:suppressAutoHyphens w:val="0"/>
                    <w:spacing w:after="0" w:line="240" w:lineRule="auto"/>
                    <w:jc w:val="center"/>
                    <w:textAlignment w:val="auto"/>
                    <w:rPr>
                      <w:rFonts w:eastAsia="Times New Roman" w:cs="Calibri"/>
                      <w:b/>
                      <w:bCs/>
                      <w:color w:val="000000"/>
                      <w:kern w:val="0"/>
                      <w:lang w:eastAsia="fr-FR"/>
                    </w:rPr>
                  </w:pPr>
                  <w:r>
                    <w:rPr>
                      <w:rFonts w:eastAsia="Times New Roman" w:cs="Calibri"/>
                      <w:b/>
                      <w:bCs/>
                      <w:color w:val="000000"/>
                      <w:kern w:val="0"/>
                      <w:lang w:eastAsia="fr-FR"/>
                    </w:rPr>
                    <w:t>70</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CC1DB" w14:textId="77777777" w:rsidR="00E956FA" w:rsidRDefault="00E956FA">
                  <w:pPr>
                    <w:widowControl/>
                    <w:suppressAutoHyphens w:val="0"/>
                    <w:spacing w:after="0" w:line="240" w:lineRule="auto"/>
                    <w:jc w:val="center"/>
                    <w:textAlignment w:val="auto"/>
                    <w:rPr>
                      <w:rFonts w:eastAsia="Times New Roman" w:cs="Calibri"/>
                      <w:b/>
                      <w:bCs/>
                      <w:color w:val="000000"/>
                      <w:kern w:val="0"/>
                      <w:lang w:eastAsia="fr-FR"/>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5A2C9" w14:textId="77777777" w:rsidR="00E956FA" w:rsidRDefault="00E956FA">
                  <w:pPr>
                    <w:widowControl/>
                    <w:suppressAutoHyphens w:val="0"/>
                    <w:spacing w:after="0" w:line="240" w:lineRule="auto"/>
                    <w:jc w:val="center"/>
                    <w:textAlignment w:val="auto"/>
                    <w:rPr>
                      <w:rFonts w:eastAsia="Times New Roman" w:cs="Calibri"/>
                      <w:b/>
                      <w:bCs/>
                      <w:color w:val="000000"/>
                      <w:kern w:val="0"/>
                      <w:lang w:eastAsia="fr-FR"/>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2C3A6" w14:textId="77777777" w:rsidR="00E956FA" w:rsidRDefault="00E956FA">
                  <w:pPr>
                    <w:widowControl/>
                    <w:suppressAutoHyphens w:val="0"/>
                    <w:spacing w:after="0" w:line="240" w:lineRule="auto"/>
                    <w:jc w:val="center"/>
                    <w:textAlignment w:val="auto"/>
                    <w:rPr>
                      <w:rFonts w:eastAsia="Times New Roman" w:cs="Calibri"/>
                      <w:b/>
                      <w:bCs/>
                      <w:color w:val="000000"/>
                      <w:kern w:val="0"/>
                      <w:lang w:eastAsia="fr-FR"/>
                    </w:rPr>
                  </w:pPr>
                </w:p>
              </w:tc>
            </w:tr>
            <w:tr w:rsidR="00E956FA" w14:paraId="6DF1F827" w14:textId="77777777" w:rsidTr="003C233A">
              <w:trPr>
                <w:trHeight w:val="452"/>
              </w:trPr>
              <w:tc>
                <w:tcPr>
                  <w:tcW w:w="2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68FCD" w14:textId="1D09509B" w:rsidR="00E956FA" w:rsidRDefault="00000000">
                  <w:pPr>
                    <w:widowControl/>
                    <w:suppressAutoHyphens w:val="0"/>
                    <w:spacing w:after="0" w:line="240" w:lineRule="auto"/>
                    <w:jc w:val="center"/>
                    <w:textAlignment w:val="auto"/>
                    <w:rPr>
                      <w:rFonts w:eastAsia="Times New Roman" w:cs="Calibri"/>
                      <w:b/>
                      <w:bCs/>
                      <w:color w:val="000000"/>
                      <w:kern w:val="0"/>
                      <w:lang w:eastAsia="fr-FR"/>
                    </w:rPr>
                  </w:pPr>
                  <w:r>
                    <w:rPr>
                      <w:rFonts w:eastAsia="Times New Roman" w:cs="Calibri"/>
                      <w:b/>
                      <w:bCs/>
                      <w:color w:val="000000"/>
                      <w:kern w:val="0"/>
                      <w:lang w:eastAsia="fr-FR"/>
                    </w:rPr>
                    <w:t xml:space="preserve">Conjoint diner du </w:t>
                  </w:r>
                  <w:r w:rsidR="002A6978">
                    <w:rPr>
                      <w:rFonts w:eastAsia="Times New Roman" w:cs="Calibri"/>
                      <w:b/>
                      <w:bCs/>
                      <w:color w:val="000000"/>
                      <w:kern w:val="0"/>
                      <w:lang w:eastAsia="fr-FR"/>
                    </w:rPr>
                    <w:t>1er</w:t>
                  </w:r>
                  <w:r>
                    <w:rPr>
                      <w:rFonts w:eastAsia="Times New Roman" w:cs="Calibri"/>
                      <w:b/>
                      <w:bCs/>
                      <w:color w:val="000000"/>
                      <w:kern w:val="0"/>
                      <w:lang w:eastAsia="fr-FR"/>
                    </w:rPr>
                    <w:t xml:space="preserve"> juin</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7A0BC" w14:textId="4E75FCE1" w:rsidR="00E956FA" w:rsidRDefault="00721E5A">
                  <w:pPr>
                    <w:widowControl/>
                    <w:suppressAutoHyphens w:val="0"/>
                    <w:spacing w:after="0" w:line="240" w:lineRule="auto"/>
                    <w:jc w:val="center"/>
                    <w:textAlignment w:val="auto"/>
                    <w:rPr>
                      <w:rFonts w:eastAsia="Times New Roman" w:cs="Calibri"/>
                      <w:b/>
                      <w:bCs/>
                      <w:color w:val="000000"/>
                      <w:kern w:val="0"/>
                      <w:lang w:eastAsia="fr-FR"/>
                    </w:rPr>
                  </w:pPr>
                  <w:r>
                    <w:rPr>
                      <w:rFonts w:eastAsia="Times New Roman" w:cs="Calibri"/>
                      <w:b/>
                      <w:bCs/>
                      <w:color w:val="000000"/>
                      <w:kern w:val="0"/>
                      <w:lang w:eastAsia="fr-FR"/>
                    </w:rPr>
                    <w:t>40</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E307A" w14:textId="77777777" w:rsidR="00E956FA" w:rsidRDefault="00E956FA">
                  <w:pPr>
                    <w:widowControl/>
                    <w:suppressAutoHyphens w:val="0"/>
                    <w:spacing w:after="0" w:line="240" w:lineRule="auto"/>
                    <w:jc w:val="center"/>
                    <w:textAlignment w:val="auto"/>
                    <w:rPr>
                      <w:rFonts w:eastAsia="Times New Roman" w:cs="Calibri"/>
                      <w:b/>
                      <w:bCs/>
                      <w:color w:val="000000"/>
                      <w:kern w:val="0"/>
                      <w:lang w:eastAsia="fr-FR"/>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68C9D" w14:textId="77777777" w:rsidR="00E956FA" w:rsidRDefault="00E956FA">
                  <w:pPr>
                    <w:widowControl/>
                    <w:suppressAutoHyphens w:val="0"/>
                    <w:spacing w:after="0" w:line="240" w:lineRule="auto"/>
                    <w:jc w:val="center"/>
                    <w:textAlignment w:val="auto"/>
                    <w:rPr>
                      <w:rFonts w:eastAsia="Times New Roman" w:cs="Calibri"/>
                      <w:b/>
                      <w:bCs/>
                      <w:color w:val="000000"/>
                      <w:kern w:val="0"/>
                      <w:lang w:eastAsia="fr-FR"/>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D4A23" w14:textId="77777777" w:rsidR="00E956FA" w:rsidRDefault="00E956FA">
                  <w:pPr>
                    <w:widowControl/>
                    <w:suppressAutoHyphens w:val="0"/>
                    <w:spacing w:after="0" w:line="240" w:lineRule="auto"/>
                    <w:jc w:val="center"/>
                    <w:textAlignment w:val="auto"/>
                    <w:rPr>
                      <w:rFonts w:eastAsia="Times New Roman" w:cs="Calibri"/>
                      <w:b/>
                      <w:bCs/>
                      <w:color w:val="000000"/>
                      <w:kern w:val="0"/>
                      <w:lang w:eastAsia="fr-FR"/>
                    </w:rPr>
                  </w:pPr>
                </w:p>
              </w:tc>
            </w:tr>
            <w:tr w:rsidR="00E956FA" w14:paraId="05C3DA1D" w14:textId="77777777" w:rsidTr="003C233A">
              <w:trPr>
                <w:trHeight w:val="388"/>
              </w:trPr>
              <w:tc>
                <w:tcPr>
                  <w:tcW w:w="2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9EF65" w14:textId="77777777" w:rsidR="00E956FA" w:rsidRDefault="00000000">
                  <w:pPr>
                    <w:widowControl/>
                    <w:suppressAutoHyphens w:val="0"/>
                    <w:spacing w:after="0" w:line="240" w:lineRule="auto"/>
                    <w:jc w:val="center"/>
                    <w:textAlignment w:val="auto"/>
                    <w:rPr>
                      <w:rFonts w:eastAsia="Times New Roman" w:cs="Calibri"/>
                      <w:b/>
                      <w:bCs/>
                      <w:color w:val="FF0000"/>
                      <w:kern w:val="0"/>
                      <w:lang w:eastAsia="fr-FR"/>
                    </w:rPr>
                  </w:pPr>
                  <w:r>
                    <w:rPr>
                      <w:rFonts w:eastAsia="Times New Roman" w:cs="Calibri"/>
                      <w:b/>
                      <w:bCs/>
                      <w:color w:val="FF0000"/>
                      <w:kern w:val="0"/>
                      <w:lang w:eastAsia="fr-FR"/>
                    </w:rPr>
                    <w:t>Total</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1E004" w14:textId="77777777" w:rsidR="00E956FA" w:rsidRDefault="00E956FA">
                  <w:pPr>
                    <w:widowControl/>
                    <w:suppressAutoHyphens w:val="0"/>
                    <w:spacing w:after="0" w:line="240" w:lineRule="auto"/>
                    <w:jc w:val="center"/>
                    <w:textAlignment w:val="auto"/>
                    <w:rPr>
                      <w:rFonts w:eastAsia="Times New Roman" w:cs="Calibri"/>
                      <w:b/>
                      <w:bCs/>
                      <w:color w:val="FF0000"/>
                      <w:kern w:val="0"/>
                      <w:lang w:eastAsia="fr-FR"/>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BC9B3" w14:textId="77777777" w:rsidR="00E956FA" w:rsidRDefault="00E956FA">
                  <w:pPr>
                    <w:widowControl/>
                    <w:suppressAutoHyphens w:val="0"/>
                    <w:spacing w:after="0" w:line="240" w:lineRule="auto"/>
                    <w:jc w:val="center"/>
                    <w:textAlignment w:val="auto"/>
                    <w:rPr>
                      <w:rFonts w:eastAsia="Times New Roman" w:cs="Calibri"/>
                      <w:b/>
                      <w:bCs/>
                      <w:color w:val="FF0000"/>
                      <w:kern w:val="0"/>
                      <w:lang w:eastAsia="fr-FR"/>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5C679" w14:textId="77777777" w:rsidR="00E956FA" w:rsidRDefault="00E956FA">
                  <w:pPr>
                    <w:widowControl/>
                    <w:suppressAutoHyphens w:val="0"/>
                    <w:spacing w:after="0" w:line="240" w:lineRule="auto"/>
                    <w:jc w:val="center"/>
                    <w:textAlignment w:val="auto"/>
                    <w:rPr>
                      <w:rFonts w:eastAsia="Times New Roman" w:cs="Calibri"/>
                      <w:b/>
                      <w:bCs/>
                      <w:color w:val="FF0000"/>
                      <w:kern w:val="0"/>
                      <w:lang w:eastAsia="fr-FR"/>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BDFC2" w14:textId="77777777" w:rsidR="00E956FA" w:rsidRDefault="00E956FA">
                  <w:pPr>
                    <w:widowControl/>
                    <w:suppressAutoHyphens w:val="0"/>
                    <w:spacing w:after="0" w:line="240" w:lineRule="auto"/>
                    <w:jc w:val="center"/>
                    <w:textAlignment w:val="auto"/>
                    <w:rPr>
                      <w:rFonts w:eastAsia="Times New Roman" w:cs="Calibri"/>
                      <w:b/>
                      <w:bCs/>
                      <w:color w:val="FF0000"/>
                      <w:kern w:val="0"/>
                      <w:lang w:eastAsia="fr-FR"/>
                    </w:rPr>
                  </w:pPr>
                </w:p>
              </w:tc>
            </w:tr>
          </w:tbl>
          <w:p w14:paraId="45934CB2" w14:textId="77777777" w:rsidR="00E956FA" w:rsidRDefault="00E956FA">
            <w:pPr>
              <w:widowControl/>
              <w:suppressAutoHyphens w:val="0"/>
              <w:spacing w:after="0" w:line="240" w:lineRule="auto"/>
              <w:jc w:val="center"/>
              <w:textAlignment w:val="auto"/>
              <w:rPr>
                <w:rFonts w:eastAsia="Times New Roman" w:cs="Calibri"/>
                <w:b/>
                <w:bCs/>
                <w:color w:val="000000"/>
                <w:kern w:val="0"/>
                <w:lang w:eastAsia="fr-FR"/>
              </w:rPr>
            </w:pPr>
          </w:p>
          <w:p w14:paraId="3EF2316A" w14:textId="76593E5E" w:rsidR="00E956FA" w:rsidRPr="00B42D28" w:rsidRDefault="002A6C65">
            <w:pPr>
              <w:widowControl/>
              <w:suppressAutoHyphens w:val="0"/>
              <w:spacing w:after="0" w:line="240" w:lineRule="auto"/>
              <w:jc w:val="center"/>
              <w:textAlignment w:val="auto"/>
              <w:rPr>
                <w:rFonts w:eastAsia="Times New Roman" w:cs="Calibri"/>
                <w:b/>
                <w:bCs/>
                <w:color w:val="FF0000"/>
                <w:kern w:val="0"/>
                <w:sz w:val="20"/>
                <w:szCs w:val="20"/>
                <w:lang w:eastAsia="fr-FR"/>
              </w:rPr>
            </w:pPr>
            <w:r w:rsidRPr="00B42D28">
              <w:rPr>
                <w:rFonts w:eastAsia="Times New Roman" w:cs="Calibri"/>
                <w:b/>
                <w:bCs/>
                <w:color w:val="FF0000"/>
                <w:kern w:val="0"/>
                <w:sz w:val="20"/>
                <w:szCs w:val="20"/>
                <w:lang w:eastAsia="fr-FR"/>
              </w:rPr>
              <w:t xml:space="preserve">Attention : en cas d’annulation après J-7 ; les frais de repas </w:t>
            </w:r>
            <w:r w:rsidR="00B42D28" w:rsidRPr="00B42D28">
              <w:rPr>
                <w:rFonts w:eastAsia="Times New Roman" w:cs="Calibri"/>
                <w:b/>
                <w:bCs/>
                <w:color w:val="FF0000"/>
                <w:kern w:val="0"/>
                <w:sz w:val="20"/>
                <w:szCs w:val="20"/>
                <w:lang w:eastAsia="fr-FR"/>
              </w:rPr>
              <w:t xml:space="preserve">du samedi </w:t>
            </w:r>
            <w:r w:rsidRPr="00B42D28">
              <w:rPr>
                <w:rFonts w:eastAsia="Times New Roman" w:cs="Calibri"/>
                <w:b/>
                <w:bCs/>
                <w:color w:val="FF0000"/>
                <w:kern w:val="0"/>
                <w:sz w:val="20"/>
                <w:szCs w:val="20"/>
                <w:lang w:eastAsia="fr-FR"/>
              </w:rPr>
              <w:t xml:space="preserve">(40 euros) ne </w:t>
            </w:r>
            <w:r w:rsidR="00B42D28" w:rsidRPr="00B42D28">
              <w:rPr>
                <w:rFonts w:eastAsia="Times New Roman" w:cs="Calibri"/>
                <w:b/>
                <w:bCs/>
                <w:color w:val="FF0000"/>
                <w:kern w:val="0"/>
                <w:sz w:val="20"/>
                <w:szCs w:val="20"/>
                <w:lang w:eastAsia="fr-FR"/>
              </w:rPr>
              <w:t>donneront pas droit à remboursement.</w:t>
            </w:r>
          </w:p>
          <w:p w14:paraId="6C5E86CC" w14:textId="77777777" w:rsidR="00E956FA" w:rsidRDefault="00E956FA">
            <w:pPr>
              <w:widowControl/>
              <w:suppressAutoHyphens w:val="0"/>
              <w:spacing w:after="0" w:line="240" w:lineRule="auto"/>
              <w:jc w:val="center"/>
              <w:textAlignment w:val="auto"/>
              <w:rPr>
                <w:rFonts w:eastAsia="Times New Roman" w:cs="Calibri"/>
                <w:b/>
                <w:bCs/>
                <w:color w:val="000000"/>
                <w:kern w:val="0"/>
                <w:lang w:eastAsia="fr-FR"/>
              </w:rPr>
            </w:pPr>
          </w:p>
          <w:p w14:paraId="01663168" w14:textId="77777777" w:rsidR="00E956FA" w:rsidRDefault="00000000">
            <w:pPr>
              <w:widowControl/>
              <w:suppressAutoHyphens w:val="0"/>
              <w:spacing w:after="0" w:line="240" w:lineRule="auto"/>
              <w:jc w:val="center"/>
              <w:textAlignment w:val="auto"/>
              <w:rPr>
                <w:rFonts w:eastAsia="Times New Roman" w:cs="Calibri"/>
                <w:b/>
                <w:bCs/>
                <w:color w:val="000000"/>
                <w:kern w:val="0"/>
                <w:lang w:eastAsia="fr-FR"/>
              </w:rPr>
            </w:pPr>
            <w:r>
              <w:rPr>
                <w:rFonts w:eastAsia="Times New Roman" w:cs="Calibri"/>
                <w:b/>
                <w:bCs/>
                <w:color w:val="000000"/>
                <w:kern w:val="0"/>
                <w:lang w:eastAsia="fr-FR"/>
              </w:rPr>
              <w:t>Conditions d‘Inscriptions</w:t>
            </w:r>
          </w:p>
        </w:tc>
      </w:tr>
      <w:tr w:rsidR="00E956FA" w14:paraId="3BB00054" w14:textId="77777777">
        <w:trPr>
          <w:trHeight w:val="300"/>
        </w:trPr>
        <w:tc>
          <w:tcPr>
            <w:tcW w:w="1372" w:type="dxa"/>
            <w:shd w:val="clear" w:color="auto" w:fill="auto"/>
            <w:noWrap/>
            <w:tcMar>
              <w:top w:w="0" w:type="dxa"/>
              <w:left w:w="70" w:type="dxa"/>
              <w:bottom w:w="0" w:type="dxa"/>
              <w:right w:w="70" w:type="dxa"/>
            </w:tcMar>
            <w:vAlign w:val="bottom"/>
          </w:tcPr>
          <w:p w14:paraId="3F8BCB72" w14:textId="77777777" w:rsidR="00E956FA" w:rsidRDefault="00E956FA">
            <w:pPr>
              <w:widowControl/>
              <w:suppressAutoHyphens w:val="0"/>
              <w:spacing w:after="0" w:line="240" w:lineRule="auto"/>
              <w:jc w:val="center"/>
              <w:textAlignment w:val="auto"/>
              <w:rPr>
                <w:rFonts w:eastAsia="Times New Roman" w:cs="Calibri"/>
                <w:b/>
                <w:bCs/>
                <w:color w:val="000000"/>
                <w:kern w:val="0"/>
                <w:lang w:eastAsia="fr-FR"/>
              </w:rPr>
            </w:pPr>
          </w:p>
        </w:tc>
        <w:tc>
          <w:tcPr>
            <w:tcW w:w="1316" w:type="dxa"/>
            <w:shd w:val="clear" w:color="auto" w:fill="auto"/>
            <w:noWrap/>
            <w:tcMar>
              <w:top w:w="0" w:type="dxa"/>
              <w:left w:w="70" w:type="dxa"/>
              <w:bottom w:w="0" w:type="dxa"/>
              <w:right w:w="70" w:type="dxa"/>
            </w:tcMar>
            <w:vAlign w:val="bottom"/>
          </w:tcPr>
          <w:p w14:paraId="7108B046"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136" w:type="dxa"/>
            <w:shd w:val="clear" w:color="auto" w:fill="auto"/>
            <w:noWrap/>
            <w:tcMar>
              <w:top w:w="0" w:type="dxa"/>
              <w:left w:w="70" w:type="dxa"/>
              <w:bottom w:w="0" w:type="dxa"/>
              <w:right w:w="70" w:type="dxa"/>
            </w:tcMar>
            <w:vAlign w:val="bottom"/>
          </w:tcPr>
          <w:p w14:paraId="755F61CA"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629" w:type="dxa"/>
            <w:shd w:val="clear" w:color="auto" w:fill="auto"/>
            <w:noWrap/>
            <w:tcMar>
              <w:top w:w="0" w:type="dxa"/>
              <w:left w:w="70" w:type="dxa"/>
              <w:bottom w:w="0" w:type="dxa"/>
              <w:right w:w="70" w:type="dxa"/>
            </w:tcMar>
            <w:vAlign w:val="bottom"/>
          </w:tcPr>
          <w:p w14:paraId="67378608"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541" w:type="dxa"/>
            <w:shd w:val="clear" w:color="auto" w:fill="auto"/>
            <w:noWrap/>
            <w:tcMar>
              <w:top w:w="0" w:type="dxa"/>
              <w:left w:w="70" w:type="dxa"/>
              <w:bottom w:w="0" w:type="dxa"/>
              <w:right w:w="70" w:type="dxa"/>
            </w:tcMar>
            <w:vAlign w:val="bottom"/>
          </w:tcPr>
          <w:p w14:paraId="581DC04A"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916" w:type="dxa"/>
            <w:shd w:val="clear" w:color="auto" w:fill="auto"/>
            <w:noWrap/>
            <w:tcMar>
              <w:top w:w="0" w:type="dxa"/>
              <w:left w:w="70" w:type="dxa"/>
              <w:bottom w:w="0" w:type="dxa"/>
              <w:right w:w="70" w:type="dxa"/>
            </w:tcMar>
            <w:vAlign w:val="bottom"/>
          </w:tcPr>
          <w:p w14:paraId="0866B97E"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056" w:type="dxa"/>
            <w:shd w:val="clear" w:color="auto" w:fill="auto"/>
            <w:noWrap/>
            <w:tcMar>
              <w:top w:w="0" w:type="dxa"/>
              <w:left w:w="70" w:type="dxa"/>
              <w:bottom w:w="0" w:type="dxa"/>
              <w:right w:w="70" w:type="dxa"/>
            </w:tcMar>
            <w:vAlign w:val="bottom"/>
          </w:tcPr>
          <w:p w14:paraId="67E6CBBF"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402" w:type="dxa"/>
            <w:shd w:val="clear" w:color="auto" w:fill="auto"/>
            <w:noWrap/>
            <w:tcMar>
              <w:top w:w="0" w:type="dxa"/>
              <w:left w:w="70" w:type="dxa"/>
              <w:bottom w:w="0" w:type="dxa"/>
              <w:right w:w="70" w:type="dxa"/>
            </w:tcMar>
            <w:vAlign w:val="bottom"/>
          </w:tcPr>
          <w:p w14:paraId="1C234856"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102" w:type="dxa"/>
            <w:shd w:val="clear" w:color="auto" w:fill="auto"/>
            <w:noWrap/>
            <w:tcMar>
              <w:top w:w="0" w:type="dxa"/>
              <w:left w:w="70" w:type="dxa"/>
              <w:bottom w:w="0" w:type="dxa"/>
              <w:right w:w="70" w:type="dxa"/>
            </w:tcMar>
            <w:vAlign w:val="bottom"/>
          </w:tcPr>
          <w:p w14:paraId="109ADEF1"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802" w:type="dxa"/>
            <w:shd w:val="clear" w:color="auto" w:fill="auto"/>
            <w:noWrap/>
            <w:tcMar>
              <w:top w:w="0" w:type="dxa"/>
              <w:left w:w="70" w:type="dxa"/>
              <w:bottom w:w="0" w:type="dxa"/>
              <w:right w:w="70" w:type="dxa"/>
            </w:tcMar>
            <w:vAlign w:val="bottom"/>
          </w:tcPr>
          <w:p w14:paraId="206772E8"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r>
      <w:tr w:rsidR="00E956FA" w14:paraId="5582071E" w14:textId="77777777">
        <w:trPr>
          <w:trHeight w:val="300"/>
        </w:trPr>
        <w:tc>
          <w:tcPr>
            <w:tcW w:w="10470" w:type="dxa"/>
            <w:gridSpan w:val="9"/>
            <w:shd w:val="clear" w:color="auto" w:fill="auto"/>
            <w:noWrap/>
            <w:tcMar>
              <w:top w:w="0" w:type="dxa"/>
              <w:left w:w="70" w:type="dxa"/>
              <w:bottom w:w="0" w:type="dxa"/>
              <w:right w:w="70" w:type="dxa"/>
            </w:tcMar>
            <w:vAlign w:val="bottom"/>
          </w:tcPr>
          <w:p w14:paraId="6A096C62" w14:textId="77777777" w:rsidR="00E956FA" w:rsidRDefault="00000000">
            <w:pPr>
              <w:widowControl/>
              <w:suppressAutoHyphens w:val="0"/>
              <w:spacing w:after="0" w:line="240" w:lineRule="auto"/>
              <w:textAlignment w:val="auto"/>
              <w:rPr>
                <w:rFonts w:eastAsia="Times New Roman" w:cs="Calibri"/>
                <w:color w:val="000000"/>
                <w:kern w:val="0"/>
                <w:sz w:val="20"/>
                <w:szCs w:val="20"/>
                <w:lang w:eastAsia="fr-FR"/>
              </w:rPr>
            </w:pPr>
            <w:r>
              <w:rPr>
                <w:rFonts w:eastAsia="Times New Roman" w:cs="Calibri"/>
                <w:color w:val="000000"/>
                <w:kern w:val="0"/>
                <w:sz w:val="20"/>
                <w:szCs w:val="20"/>
                <w:lang w:eastAsia="fr-FR"/>
              </w:rPr>
              <w:t>Le soussigné déclare accepter et assurer l‘entière responsabilité des incidents qui peuvent arriver du fait</w:t>
            </w:r>
          </w:p>
        </w:tc>
        <w:tc>
          <w:tcPr>
            <w:tcW w:w="802" w:type="dxa"/>
            <w:shd w:val="clear" w:color="auto" w:fill="auto"/>
            <w:noWrap/>
            <w:tcMar>
              <w:top w:w="0" w:type="dxa"/>
              <w:left w:w="70" w:type="dxa"/>
              <w:bottom w:w="0" w:type="dxa"/>
              <w:right w:w="70" w:type="dxa"/>
            </w:tcMar>
            <w:vAlign w:val="bottom"/>
          </w:tcPr>
          <w:p w14:paraId="068FCB97" w14:textId="77777777" w:rsidR="00E956FA" w:rsidRDefault="00E956FA">
            <w:pPr>
              <w:widowControl/>
              <w:suppressAutoHyphens w:val="0"/>
              <w:spacing w:after="0" w:line="240" w:lineRule="auto"/>
              <w:textAlignment w:val="auto"/>
              <w:rPr>
                <w:rFonts w:eastAsia="Times New Roman" w:cs="Calibri"/>
                <w:color w:val="000000"/>
                <w:kern w:val="0"/>
                <w:sz w:val="20"/>
                <w:szCs w:val="20"/>
                <w:lang w:eastAsia="fr-FR"/>
              </w:rPr>
            </w:pPr>
          </w:p>
        </w:tc>
      </w:tr>
      <w:tr w:rsidR="00E956FA" w14:paraId="5FD10F6F" w14:textId="77777777">
        <w:trPr>
          <w:trHeight w:val="300"/>
        </w:trPr>
        <w:tc>
          <w:tcPr>
            <w:tcW w:w="11272" w:type="dxa"/>
            <w:gridSpan w:val="10"/>
            <w:shd w:val="clear" w:color="auto" w:fill="auto"/>
            <w:noWrap/>
            <w:tcMar>
              <w:top w:w="0" w:type="dxa"/>
              <w:left w:w="70" w:type="dxa"/>
              <w:bottom w:w="0" w:type="dxa"/>
              <w:right w:w="70" w:type="dxa"/>
            </w:tcMar>
            <w:vAlign w:val="bottom"/>
          </w:tcPr>
          <w:p w14:paraId="7857EAA1" w14:textId="77777777" w:rsidR="00E956FA" w:rsidRDefault="00000000">
            <w:pPr>
              <w:widowControl/>
              <w:suppressAutoHyphens w:val="0"/>
              <w:spacing w:after="0" w:line="240" w:lineRule="auto"/>
              <w:textAlignment w:val="auto"/>
              <w:rPr>
                <w:rFonts w:eastAsia="Times New Roman" w:cs="Calibri"/>
                <w:color w:val="000000"/>
                <w:kern w:val="0"/>
                <w:sz w:val="20"/>
                <w:szCs w:val="20"/>
                <w:lang w:eastAsia="fr-FR"/>
              </w:rPr>
            </w:pPr>
            <w:r>
              <w:rPr>
                <w:rFonts w:eastAsia="Times New Roman" w:cs="Calibri"/>
                <w:color w:val="000000"/>
                <w:kern w:val="0"/>
                <w:sz w:val="20"/>
                <w:szCs w:val="20"/>
                <w:lang w:eastAsia="fr-FR"/>
              </w:rPr>
              <w:t>de la construction de son bateau et de son matériel. Que son yacht rempli les exigenœs de sécurité determinées</w:t>
            </w:r>
          </w:p>
        </w:tc>
      </w:tr>
      <w:tr w:rsidR="00E956FA" w14:paraId="1A09E8B1" w14:textId="77777777">
        <w:trPr>
          <w:trHeight w:val="300"/>
        </w:trPr>
        <w:tc>
          <w:tcPr>
            <w:tcW w:w="11272" w:type="dxa"/>
            <w:gridSpan w:val="10"/>
            <w:shd w:val="clear" w:color="auto" w:fill="auto"/>
            <w:noWrap/>
            <w:tcMar>
              <w:top w:w="0" w:type="dxa"/>
              <w:left w:w="70" w:type="dxa"/>
              <w:bottom w:w="0" w:type="dxa"/>
              <w:right w:w="70" w:type="dxa"/>
            </w:tcMar>
            <w:vAlign w:val="bottom"/>
          </w:tcPr>
          <w:p w14:paraId="7249F35B" w14:textId="77777777" w:rsidR="00E956FA" w:rsidRDefault="00000000">
            <w:pPr>
              <w:widowControl/>
              <w:suppressAutoHyphens w:val="0"/>
              <w:spacing w:after="0" w:line="240" w:lineRule="auto"/>
              <w:textAlignment w:val="auto"/>
              <w:rPr>
                <w:rFonts w:eastAsia="Times New Roman" w:cs="Calibri"/>
                <w:color w:val="000000"/>
                <w:kern w:val="0"/>
                <w:sz w:val="20"/>
                <w:szCs w:val="20"/>
                <w:lang w:eastAsia="fr-FR"/>
              </w:rPr>
            </w:pPr>
            <w:r>
              <w:rPr>
                <w:rFonts w:eastAsia="Times New Roman" w:cs="Calibri"/>
                <w:color w:val="000000"/>
                <w:kern w:val="0"/>
                <w:sz w:val="20"/>
                <w:szCs w:val="20"/>
                <w:lang w:eastAsia="fr-FR"/>
              </w:rPr>
              <w:t>par les autorités maritimes ainsi que par les autorités sportives. Il assume lui—même la charge de tout incident</w:t>
            </w:r>
          </w:p>
        </w:tc>
      </w:tr>
      <w:tr w:rsidR="00E956FA" w14:paraId="67E6666E" w14:textId="77777777">
        <w:trPr>
          <w:trHeight w:val="300"/>
        </w:trPr>
        <w:tc>
          <w:tcPr>
            <w:tcW w:w="10470" w:type="dxa"/>
            <w:gridSpan w:val="9"/>
            <w:shd w:val="clear" w:color="auto" w:fill="auto"/>
            <w:noWrap/>
            <w:tcMar>
              <w:top w:w="0" w:type="dxa"/>
              <w:left w:w="70" w:type="dxa"/>
              <w:bottom w:w="0" w:type="dxa"/>
              <w:right w:w="70" w:type="dxa"/>
            </w:tcMar>
            <w:vAlign w:val="bottom"/>
          </w:tcPr>
          <w:p w14:paraId="093080E2" w14:textId="77777777" w:rsidR="00E956FA" w:rsidRDefault="00000000">
            <w:pPr>
              <w:widowControl/>
              <w:suppressAutoHyphens w:val="0"/>
              <w:spacing w:after="0" w:line="240" w:lineRule="auto"/>
              <w:textAlignment w:val="auto"/>
              <w:rPr>
                <w:rFonts w:eastAsia="Times New Roman" w:cs="Calibri"/>
                <w:color w:val="000000"/>
                <w:kern w:val="0"/>
                <w:sz w:val="20"/>
                <w:szCs w:val="20"/>
                <w:lang w:eastAsia="fr-FR"/>
              </w:rPr>
            </w:pPr>
            <w:r>
              <w:rPr>
                <w:rFonts w:eastAsia="Times New Roman" w:cs="Calibri"/>
                <w:color w:val="000000"/>
                <w:kern w:val="0"/>
                <w:sz w:val="20"/>
                <w:szCs w:val="20"/>
                <w:lang w:eastAsia="fr-FR"/>
              </w:rPr>
              <w:t>consécutif à sa participation à l‘épreuve et reconnaît être responsable de sa propre sécurité, de celle de son</w:t>
            </w:r>
          </w:p>
        </w:tc>
        <w:tc>
          <w:tcPr>
            <w:tcW w:w="802" w:type="dxa"/>
            <w:shd w:val="clear" w:color="auto" w:fill="auto"/>
            <w:noWrap/>
            <w:tcMar>
              <w:top w:w="0" w:type="dxa"/>
              <w:left w:w="70" w:type="dxa"/>
              <w:bottom w:w="0" w:type="dxa"/>
              <w:right w:w="70" w:type="dxa"/>
            </w:tcMar>
            <w:vAlign w:val="bottom"/>
          </w:tcPr>
          <w:p w14:paraId="24CD0285" w14:textId="77777777" w:rsidR="00E956FA" w:rsidRDefault="00E956FA">
            <w:pPr>
              <w:widowControl/>
              <w:suppressAutoHyphens w:val="0"/>
              <w:spacing w:after="0" w:line="240" w:lineRule="auto"/>
              <w:textAlignment w:val="auto"/>
              <w:rPr>
                <w:rFonts w:eastAsia="Times New Roman" w:cs="Calibri"/>
                <w:color w:val="000000"/>
                <w:kern w:val="0"/>
                <w:sz w:val="20"/>
                <w:szCs w:val="20"/>
                <w:lang w:eastAsia="fr-FR"/>
              </w:rPr>
            </w:pPr>
          </w:p>
        </w:tc>
      </w:tr>
      <w:tr w:rsidR="00E956FA" w14:paraId="56091B5B" w14:textId="77777777">
        <w:trPr>
          <w:trHeight w:val="300"/>
        </w:trPr>
        <w:tc>
          <w:tcPr>
            <w:tcW w:w="10470" w:type="dxa"/>
            <w:gridSpan w:val="9"/>
            <w:shd w:val="clear" w:color="auto" w:fill="auto"/>
            <w:noWrap/>
            <w:tcMar>
              <w:top w:w="0" w:type="dxa"/>
              <w:left w:w="70" w:type="dxa"/>
              <w:bottom w:w="0" w:type="dxa"/>
              <w:right w:w="70" w:type="dxa"/>
            </w:tcMar>
            <w:vAlign w:val="bottom"/>
          </w:tcPr>
          <w:p w14:paraId="0CF47A0F" w14:textId="77777777" w:rsidR="00E956FA" w:rsidRDefault="00000000">
            <w:pPr>
              <w:widowControl/>
              <w:suppressAutoHyphens w:val="0"/>
              <w:spacing w:after="0" w:line="240" w:lineRule="auto"/>
              <w:textAlignment w:val="auto"/>
              <w:rPr>
                <w:rFonts w:eastAsia="Times New Roman" w:cs="Calibri"/>
                <w:color w:val="000000"/>
                <w:kern w:val="0"/>
                <w:sz w:val="20"/>
                <w:szCs w:val="20"/>
                <w:lang w:eastAsia="fr-FR"/>
              </w:rPr>
            </w:pPr>
            <w:r>
              <w:rPr>
                <w:rFonts w:eastAsia="Times New Roman" w:cs="Calibri"/>
                <w:color w:val="000000"/>
                <w:kern w:val="0"/>
                <w:sz w:val="20"/>
                <w:szCs w:val="20"/>
                <w:lang w:eastAsia="fr-FR"/>
              </w:rPr>
              <w:t>équipage et de son bateau et reste libre de prendre toute décision tant avant le départ que pendant épreuve</w:t>
            </w:r>
          </w:p>
        </w:tc>
        <w:tc>
          <w:tcPr>
            <w:tcW w:w="802" w:type="dxa"/>
            <w:shd w:val="clear" w:color="auto" w:fill="auto"/>
            <w:noWrap/>
            <w:tcMar>
              <w:top w:w="0" w:type="dxa"/>
              <w:left w:w="70" w:type="dxa"/>
              <w:bottom w:w="0" w:type="dxa"/>
              <w:right w:w="70" w:type="dxa"/>
            </w:tcMar>
            <w:vAlign w:val="bottom"/>
          </w:tcPr>
          <w:p w14:paraId="19FB3ABD" w14:textId="77777777" w:rsidR="00E956FA" w:rsidRDefault="00E956FA">
            <w:pPr>
              <w:widowControl/>
              <w:suppressAutoHyphens w:val="0"/>
              <w:spacing w:after="0" w:line="240" w:lineRule="auto"/>
              <w:textAlignment w:val="auto"/>
              <w:rPr>
                <w:rFonts w:eastAsia="Times New Roman" w:cs="Calibri"/>
                <w:color w:val="000000"/>
                <w:kern w:val="0"/>
                <w:sz w:val="20"/>
                <w:szCs w:val="20"/>
                <w:lang w:eastAsia="fr-FR"/>
              </w:rPr>
            </w:pPr>
          </w:p>
        </w:tc>
      </w:tr>
      <w:tr w:rsidR="00E956FA" w14:paraId="7F440C78" w14:textId="77777777">
        <w:trPr>
          <w:trHeight w:val="300"/>
        </w:trPr>
        <w:tc>
          <w:tcPr>
            <w:tcW w:w="5994" w:type="dxa"/>
            <w:gridSpan w:val="5"/>
            <w:shd w:val="clear" w:color="auto" w:fill="auto"/>
            <w:noWrap/>
            <w:tcMar>
              <w:top w:w="0" w:type="dxa"/>
              <w:left w:w="70" w:type="dxa"/>
              <w:bottom w:w="0" w:type="dxa"/>
              <w:right w:w="70" w:type="dxa"/>
            </w:tcMar>
            <w:vAlign w:val="bottom"/>
          </w:tcPr>
          <w:p w14:paraId="366B62D4" w14:textId="77777777" w:rsidR="00E956FA" w:rsidRDefault="00000000">
            <w:pPr>
              <w:widowControl/>
              <w:suppressAutoHyphens w:val="0"/>
              <w:spacing w:after="0" w:line="240" w:lineRule="auto"/>
              <w:textAlignment w:val="auto"/>
              <w:rPr>
                <w:rFonts w:eastAsia="Times New Roman" w:cs="Calibri"/>
                <w:color w:val="000000"/>
                <w:kern w:val="0"/>
                <w:sz w:val="20"/>
                <w:szCs w:val="20"/>
                <w:lang w:eastAsia="fr-FR"/>
              </w:rPr>
            </w:pPr>
            <w:r>
              <w:rPr>
                <w:rFonts w:eastAsia="Times New Roman" w:cs="Calibri"/>
                <w:color w:val="000000"/>
                <w:kern w:val="0"/>
                <w:sz w:val="20"/>
                <w:szCs w:val="20"/>
                <w:lang w:eastAsia="fr-FR"/>
              </w:rPr>
              <w:t>conformément aux règles fondamentales de ISAF.</w:t>
            </w:r>
          </w:p>
        </w:tc>
        <w:tc>
          <w:tcPr>
            <w:tcW w:w="916" w:type="dxa"/>
            <w:shd w:val="clear" w:color="auto" w:fill="auto"/>
            <w:noWrap/>
            <w:tcMar>
              <w:top w:w="0" w:type="dxa"/>
              <w:left w:w="70" w:type="dxa"/>
              <w:bottom w:w="0" w:type="dxa"/>
              <w:right w:w="70" w:type="dxa"/>
            </w:tcMar>
            <w:vAlign w:val="bottom"/>
          </w:tcPr>
          <w:p w14:paraId="50BB20A7" w14:textId="77777777" w:rsidR="00E956FA" w:rsidRDefault="00E956FA">
            <w:pPr>
              <w:widowControl/>
              <w:suppressAutoHyphens w:val="0"/>
              <w:spacing w:after="0" w:line="240" w:lineRule="auto"/>
              <w:textAlignment w:val="auto"/>
              <w:rPr>
                <w:rFonts w:eastAsia="Times New Roman" w:cs="Calibri"/>
                <w:color w:val="000000"/>
                <w:kern w:val="0"/>
                <w:sz w:val="20"/>
                <w:szCs w:val="20"/>
                <w:lang w:eastAsia="fr-FR"/>
              </w:rPr>
            </w:pPr>
          </w:p>
        </w:tc>
        <w:tc>
          <w:tcPr>
            <w:tcW w:w="1056" w:type="dxa"/>
            <w:shd w:val="clear" w:color="auto" w:fill="auto"/>
            <w:noWrap/>
            <w:tcMar>
              <w:top w:w="0" w:type="dxa"/>
              <w:left w:w="70" w:type="dxa"/>
              <w:bottom w:w="0" w:type="dxa"/>
              <w:right w:w="70" w:type="dxa"/>
            </w:tcMar>
            <w:vAlign w:val="bottom"/>
          </w:tcPr>
          <w:p w14:paraId="35E08501"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402" w:type="dxa"/>
            <w:shd w:val="clear" w:color="auto" w:fill="auto"/>
            <w:noWrap/>
            <w:tcMar>
              <w:top w:w="0" w:type="dxa"/>
              <w:left w:w="70" w:type="dxa"/>
              <w:bottom w:w="0" w:type="dxa"/>
              <w:right w:w="70" w:type="dxa"/>
            </w:tcMar>
            <w:vAlign w:val="bottom"/>
          </w:tcPr>
          <w:p w14:paraId="015B4525"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102" w:type="dxa"/>
            <w:shd w:val="clear" w:color="auto" w:fill="auto"/>
            <w:noWrap/>
            <w:tcMar>
              <w:top w:w="0" w:type="dxa"/>
              <w:left w:w="70" w:type="dxa"/>
              <w:bottom w:w="0" w:type="dxa"/>
              <w:right w:w="70" w:type="dxa"/>
            </w:tcMar>
            <w:vAlign w:val="bottom"/>
          </w:tcPr>
          <w:p w14:paraId="25783E63"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802" w:type="dxa"/>
            <w:shd w:val="clear" w:color="auto" w:fill="auto"/>
            <w:noWrap/>
            <w:tcMar>
              <w:top w:w="0" w:type="dxa"/>
              <w:left w:w="70" w:type="dxa"/>
              <w:bottom w:w="0" w:type="dxa"/>
              <w:right w:w="70" w:type="dxa"/>
            </w:tcMar>
            <w:vAlign w:val="bottom"/>
          </w:tcPr>
          <w:p w14:paraId="10FE1A4F"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r>
      <w:tr w:rsidR="00E956FA" w14:paraId="7C400FB4" w14:textId="77777777">
        <w:trPr>
          <w:trHeight w:val="300"/>
        </w:trPr>
        <w:tc>
          <w:tcPr>
            <w:tcW w:w="1372" w:type="dxa"/>
            <w:shd w:val="clear" w:color="auto" w:fill="auto"/>
            <w:noWrap/>
            <w:tcMar>
              <w:top w:w="0" w:type="dxa"/>
              <w:left w:w="70" w:type="dxa"/>
              <w:bottom w:w="0" w:type="dxa"/>
              <w:right w:w="70" w:type="dxa"/>
            </w:tcMar>
            <w:vAlign w:val="bottom"/>
          </w:tcPr>
          <w:p w14:paraId="709F4FE3"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316" w:type="dxa"/>
            <w:shd w:val="clear" w:color="auto" w:fill="auto"/>
            <w:noWrap/>
            <w:tcMar>
              <w:top w:w="0" w:type="dxa"/>
              <w:left w:w="70" w:type="dxa"/>
              <w:bottom w:w="0" w:type="dxa"/>
              <w:right w:w="70" w:type="dxa"/>
            </w:tcMar>
            <w:vAlign w:val="bottom"/>
          </w:tcPr>
          <w:p w14:paraId="2AC8BC77"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136" w:type="dxa"/>
            <w:shd w:val="clear" w:color="auto" w:fill="auto"/>
            <w:noWrap/>
            <w:tcMar>
              <w:top w:w="0" w:type="dxa"/>
              <w:left w:w="70" w:type="dxa"/>
              <w:bottom w:w="0" w:type="dxa"/>
              <w:right w:w="70" w:type="dxa"/>
            </w:tcMar>
            <w:vAlign w:val="bottom"/>
          </w:tcPr>
          <w:p w14:paraId="71F2E497"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629" w:type="dxa"/>
            <w:shd w:val="clear" w:color="auto" w:fill="auto"/>
            <w:noWrap/>
            <w:tcMar>
              <w:top w:w="0" w:type="dxa"/>
              <w:left w:w="70" w:type="dxa"/>
              <w:bottom w:w="0" w:type="dxa"/>
              <w:right w:w="70" w:type="dxa"/>
            </w:tcMar>
            <w:vAlign w:val="bottom"/>
          </w:tcPr>
          <w:p w14:paraId="0E385A03"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541" w:type="dxa"/>
            <w:shd w:val="clear" w:color="auto" w:fill="auto"/>
            <w:noWrap/>
            <w:tcMar>
              <w:top w:w="0" w:type="dxa"/>
              <w:left w:w="70" w:type="dxa"/>
              <w:bottom w:w="0" w:type="dxa"/>
              <w:right w:w="70" w:type="dxa"/>
            </w:tcMar>
            <w:vAlign w:val="bottom"/>
          </w:tcPr>
          <w:p w14:paraId="22E1E0F6"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916" w:type="dxa"/>
            <w:shd w:val="clear" w:color="auto" w:fill="auto"/>
            <w:noWrap/>
            <w:tcMar>
              <w:top w:w="0" w:type="dxa"/>
              <w:left w:w="70" w:type="dxa"/>
              <w:bottom w:w="0" w:type="dxa"/>
              <w:right w:w="70" w:type="dxa"/>
            </w:tcMar>
            <w:vAlign w:val="bottom"/>
          </w:tcPr>
          <w:p w14:paraId="4E7FF5DD"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056" w:type="dxa"/>
            <w:shd w:val="clear" w:color="auto" w:fill="auto"/>
            <w:noWrap/>
            <w:tcMar>
              <w:top w:w="0" w:type="dxa"/>
              <w:left w:w="70" w:type="dxa"/>
              <w:bottom w:w="0" w:type="dxa"/>
              <w:right w:w="70" w:type="dxa"/>
            </w:tcMar>
            <w:vAlign w:val="bottom"/>
          </w:tcPr>
          <w:p w14:paraId="1E07F77A"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402" w:type="dxa"/>
            <w:shd w:val="clear" w:color="auto" w:fill="auto"/>
            <w:noWrap/>
            <w:tcMar>
              <w:top w:w="0" w:type="dxa"/>
              <w:left w:w="70" w:type="dxa"/>
              <w:bottom w:w="0" w:type="dxa"/>
              <w:right w:w="70" w:type="dxa"/>
            </w:tcMar>
            <w:vAlign w:val="bottom"/>
          </w:tcPr>
          <w:p w14:paraId="32ADD525"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102" w:type="dxa"/>
            <w:shd w:val="clear" w:color="auto" w:fill="auto"/>
            <w:noWrap/>
            <w:tcMar>
              <w:top w:w="0" w:type="dxa"/>
              <w:left w:w="70" w:type="dxa"/>
              <w:bottom w:w="0" w:type="dxa"/>
              <w:right w:w="70" w:type="dxa"/>
            </w:tcMar>
            <w:vAlign w:val="bottom"/>
          </w:tcPr>
          <w:p w14:paraId="51D6AD67"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802" w:type="dxa"/>
            <w:shd w:val="clear" w:color="auto" w:fill="auto"/>
            <w:noWrap/>
            <w:tcMar>
              <w:top w:w="0" w:type="dxa"/>
              <w:left w:w="70" w:type="dxa"/>
              <w:bottom w:w="0" w:type="dxa"/>
              <w:right w:w="70" w:type="dxa"/>
            </w:tcMar>
            <w:vAlign w:val="bottom"/>
          </w:tcPr>
          <w:p w14:paraId="33C734C4"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r>
      <w:tr w:rsidR="00E956FA" w14:paraId="2B702696" w14:textId="77777777">
        <w:trPr>
          <w:trHeight w:val="300"/>
        </w:trPr>
        <w:tc>
          <w:tcPr>
            <w:tcW w:w="7966" w:type="dxa"/>
            <w:gridSpan w:val="7"/>
            <w:shd w:val="clear" w:color="auto" w:fill="auto"/>
            <w:noWrap/>
            <w:tcMar>
              <w:top w:w="0" w:type="dxa"/>
              <w:left w:w="70" w:type="dxa"/>
              <w:bottom w:w="0" w:type="dxa"/>
              <w:right w:w="70" w:type="dxa"/>
            </w:tcMar>
            <w:vAlign w:val="bottom"/>
          </w:tcPr>
          <w:p w14:paraId="40A757B0" w14:textId="77777777" w:rsidR="00E956FA" w:rsidRDefault="00000000">
            <w:pPr>
              <w:widowControl/>
              <w:suppressAutoHyphens w:val="0"/>
              <w:spacing w:after="0" w:line="240" w:lineRule="auto"/>
              <w:textAlignment w:val="auto"/>
              <w:rPr>
                <w:rFonts w:eastAsia="Times New Roman" w:cs="Calibri"/>
                <w:color w:val="000000"/>
                <w:kern w:val="0"/>
                <w:sz w:val="20"/>
                <w:szCs w:val="20"/>
                <w:lang w:eastAsia="fr-FR"/>
              </w:rPr>
            </w:pPr>
            <w:r>
              <w:rPr>
                <w:rFonts w:eastAsia="Times New Roman" w:cs="Calibri"/>
                <w:color w:val="000000"/>
                <w:kern w:val="0"/>
                <w:sz w:val="20"/>
                <w:szCs w:val="20"/>
                <w:lang w:eastAsia="fr-FR"/>
              </w:rPr>
              <w:t>Par cette déclaration, tant en ce qui concerne son équipage, il décharge de toute</w:t>
            </w:r>
          </w:p>
        </w:tc>
        <w:tc>
          <w:tcPr>
            <w:tcW w:w="1402" w:type="dxa"/>
            <w:shd w:val="clear" w:color="auto" w:fill="auto"/>
            <w:noWrap/>
            <w:tcMar>
              <w:top w:w="0" w:type="dxa"/>
              <w:left w:w="70" w:type="dxa"/>
              <w:bottom w:w="0" w:type="dxa"/>
              <w:right w:w="70" w:type="dxa"/>
            </w:tcMar>
            <w:vAlign w:val="bottom"/>
          </w:tcPr>
          <w:p w14:paraId="6EDBD8F8" w14:textId="77777777" w:rsidR="00E956FA" w:rsidRDefault="00E956FA">
            <w:pPr>
              <w:widowControl/>
              <w:suppressAutoHyphens w:val="0"/>
              <w:spacing w:after="0" w:line="240" w:lineRule="auto"/>
              <w:textAlignment w:val="auto"/>
              <w:rPr>
                <w:rFonts w:eastAsia="Times New Roman" w:cs="Calibri"/>
                <w:color w:val="000000"/>
                <w:kern w:val="0"/>
                <w:sz w:val="20"/>
                <w:szCs w:val="20"/>
                <w:lang w:eastAsia="fr-FR"/>
              </w:rPr>
            </w:pPr>
          </w:p>
        </w:tc>
        <w:tc>
          <w:tcPr>
            <w:tcW w:w="1102" w:type="dxa"/>
            <w:shd w:val="clear" w:color="auto" w:fill="auto"/>
            <w:noWrap/>
            <w:tcMar>
              <w:top w:w="0" w:type="dxa"/>
              <w:left w:w="70" w:type="dxa"/>
              <w:bottom w:w="0" w:type="dxa"/>
              <w:right w:w="70" w:type="dxa"/>
            </w:tcMar>
            <w:vAlign w:val="bottom"/>
          </w:tcPr>
          <w:p w14:paraId="031FA0BA"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802" w:type="dxa"/>
            <w:shd w:val="clear" w:color="auto" w:fill="auto"/>
            <w:noWrap/>
            <w:tcMar>
              <w:top w:w="0" w:type="dxa"/>
              <w:left w:w="70" w:type="dxa"/>
              <w:bottom w:w="0" w:type="dxa"/>
              <w:right w:w="70" w:type="dxa"/>
            </w:tcMar>
            <w:vAlign w:val="bottom"/>
          </w:tcPr>
          <w:p w14:paraId="6F65B225"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r>
      <w:tr w:rsidR="00E956FA" w14:paraId="75D0B091" w14:textId="77777777">
        <w:trPr>
          <w:trHeight w:val="300"/>
        </w:trPr>
        <w:tc>
          <w:tcPr>
            <w:tcW w:w="11272" w:type="dxa"/>
            <w:gridSpan w:val="10"/>
            <w:shd w:val="clear" w:color="auto" w:fill="auto"/>
            <w:noWrap/>
            <w:tcMar>
              <w:top w:w="0" w:type="dxa"/>
              <w:left w:w="70" w:type="dxa"/>
              <w:bottom w:w="0" w:type="dxa"/>
              <w:right w:w="70" w:type="dxa"/>
            </w:tcMar>
            <w:vAlign w:val="bottom"/>
          </w:tcPr>
          <w:p w14:paraId="08851DB0" w14:textId="77777777" w:rsidR="00E956FA" w:rsidRDefault="00000000">
            <w:pPr>
              <w:widowControl/>
              <w:suppressAutoHyphens w:val="0"/>
              <w:spacing w:after="0" w:line="240" w:lineRule="auto"/>
              <w:textAlignment w:val="auto"/>
              <w:rPr>
                <w:rFonts w:eastAsia="Times New Roman" w:cs="Calibri"/>
                <w:color w:val="000000"/>
                <w:kern w:val="0"/>
                <w:sz w:val="20"/>
                <w:szCs w:val="20"/>
                <w:lang w:eastAsia="fr-FR"/>
              </w:rPr>
            </w:pPr>
            <w:r>
              <w:rPr>
                <w:rFonts w:eastAsia="Times New Roman" w:cs="Calibri"/>
                <w:color w:val="000000"/>
                <w:kern w:val="0"/>
                <w:sz w:val="20"/>
                <w:szCs w:val="20"/>
                <w:lang w:eastAsia="fr-FR"/>
              </w:rPr>
              <w:t>responsabilité le Comité d‘Organisation, le Jury et le Comité de Course et toutes autres personnes physiques ou</w:t>
            </w:r>
          </w:p>
        </w:tc>
      </w:tr>
      <w:tr w:rsidR="00E956FA" w14:paraId="732CF8FC" w14:textId="77777777">
        <w:trPr>
          <w:trHeight w:val="300"/>
        </w:trPr>
        <w:tc>
          <w:tcPr>
            <w:tcW w:w="7966" w:type="dxa"/>
            <w:gridSpan w:val="7"/>
            <w:shd w:val="clear" w:color="auto" w:fill="auto"/>
            <w:noWrap/>
            <w:tcMar>
              <w:top w:w="0" w:type="dxa"/>
              <w:left w:w="70" w:type="dxa"/>
              <w:bottom w:w="0" w:type="dxa"/>
              <w:right w:w="70" w:type="dxa"/>
            </w:tcMar>
            <w:vAlign w:val="bottom"/>
          </w:tcPr>
          <w:p w14:paraId="62129D64" w14:textId="77777777" w:rsidR="00E956FA" w:rsidRDefault="00000000">
            <w:pPr>
              <w:widowControl/>
              <w:suppressAutoHyphens w:val="0"/>
              <w:spacing w:after="0" w:line="240" w:lineRule="auto"/>
              <w:textAlignment w:val="auto"/>
              <w:rPr>
                <w:rFonts w:eastAsia="Times New Roman" w:cs="Calibri"/>
                <w:color w:val="000000"/>
                <w:kern w:val="0"/>
                <w:sz w:val="20"/>
                <w:szCs w:val="20"/>
                <w:lang w:eastAsia="fr-FR"/>
              </w:rPr>
            </w:pPr>
            <w:r>
              <w:rPr>
                <w:rFonts w:eastAsia="Times New Roman" w:cs="Calibri"/>
                <w:color w:val="000000"/>
                <w:kern w:val="0"/>
                <w:sz w:val="20"/>
                <w:szCs w:val="20"/>
                <w:lang w:eastAsia="fr-FR"/>
              </w:rPr>
              <w:t>morales qui participent à son organisation à quelques titres que ce soit.</w:t>
            </w:r>
          </w:p>
        </w:tc>
        <w:tc>
          <w:tcPr>
            <w:tcW w:w="1402" w:type="dxa"/>
            <w:shd w:val="clear" w:color="auto" w:fill="auto"/>
            <w:noWrap/>
            <w:tcMar>
              <w:top w:w="0" w:type="dxa"/>
              <w:left w:w="70" w:type="dxa"/>
              <w:bottom w:w="0" w:type="dxa"/>
              <w:right w:w="70" w:type="dxa"/>
            </w:tcMar>
            <w:vAlign w:val="bottom"/>
          </w:tcPr>
          <w:p w14:paraId="7F2CE2C3" w14:textId="77777777" w:rsidR="00E956FA" w:rsidRDefault="00E956FA">
            <w:pPr>
              <w:widowControl/>
              <w:suppressAutoHyphens w:val="0"/>
              <w:spacing w:after="0" w:line="240" w:lineRule="auto"/>
              <w:textAlignment w:val="auto"/>
              <w:rPr>
                <w:rFonts w:eastAsia="Times New Roman" w:cs="Calibri"/>
                <w:color w:val="000000"/>
                <w:kern w:val="0"/>
                <w:sz w:val="20"/>
                <w:szCs w:val="20"/>
                <w:lang w:eastAsia="fr-FR"/>
              </w:rPr>
            </w:pPr>
          </w:p>
        </w:tc>
        <w:tc>
          <w:tcPr>
            <w:tcW w:w="1102" w:type="dxa"/>
            <w:shd w:val="clear" w:color="auto" w:fill="auto"/>
            <w:noWrap/>
            <w:tcMar>
              <w:top w:w="0" w:type="dxa"/>
              <w:left w:w="70" w:type="dxa"/>
              <w:bottom w:w="0" w:type="dxa"/>
              <w:right w:w="70" w:type="dxa"/>
            </w:tcMar>
            <w:vAlign w:val="bottom"/>
          </w:tcPr>
          <w:p w14:paraId="78044015"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802" w:type="dxa"/>
            <w:shd w:val="clear" w:color="auto" w:fill="auto"/>
            <w:noWrap/>
            <w:tcMar>
              <w:top w:w="0" w:type="dxa"/>
              <w:left w:w="70" w:type="dxa"/>
              <w:bottom w:w="0" w:type="dxa"/>
              <w:right w:w="70" w:type="dxa"/>
            </w:tcMar>
            <w:vAlign w:val="bottom"/>
          </w:tcPr>
          <w:p w14:paraId="561B5F89"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r>
      <w:tr w:rsidR="00E956FA" w14:paraId="3B3FB125" w14:textId="77777777">
        <w:trPr>
          <w:trHeight w:val="300"/>
        </w:trPr>
        <w:tc>
          <w:tcPr>
            <w:tcW w:w="1372" w:type="dxa"/>
            <w:shd w:val="clear" w:color="auto" w:fill="auto"/>
            <w:noWrap/>
            <w:tcMar>
              <w:top w:w="0" w:type="dxa"/>
              <w:left w:w="70" w:type="dxa"/>
              <w:bottom w:w="0" w:type="dxa"/>
              <w:right w:w="70" w:type="dxa"/>
            </w:tcMar>
            <w:vAlign w:val="bottom"/>
          </w:tcPr>
          <w:p w14:paraId="1F58E32B"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316" w:type="dxa"/>
            <w:shd w:val="clear" w:color="auto" w:fill="auto"/>
            <w:noWrap/>
            <w:tcMar>
              <w:top w:w="0" w:type="dxa"/>
              <w:left w:w="70" w:type="dxa"/>
              <w:bottom w:w="0" w:type="dxa"/>
              <w:right w:w="70" w:type="dxa"/>
            </w:tcMar>
            <w:vAlign w:val="bottom"/>
          </w:tcPr>
          <w:p w14:paraId="300FB9C5"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136" w:type="dxa"/>
            <w:shd w:val="clear" w:color="auto" w:fill="auto"/>
            <w:noWrap/>
            <w:tcMar>
              <w:top w:w="0" w:type="dxa"/>
              <w:left w:w="70" w:type="dxa"/>
              <w:bottom w:w="0" w:type="dxa"/>
              <w:right w:w="70" w:type="dxa"/>
            </w:tcMar>
            <w:vAlign w:val="bottom"/>
          </w:tcPr>
          <w:p w14:paraId="6656898A"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629" w:type="dxa"/>
            <w:shd w:val="clear" w:color="auto" w:fill="auto"/>
            <w:noWrap/>
            <w:tcMar>
              <w:top w:w="0" w:type="dxa"/>
              <w:left w:w="70" w:type="dxa"/>
              <w:bottom w:w="0" w:type="dxa"/>
              <w:right w:w="70" w:type="dxa"/>
            </w:tcMar>
            <w:vAlign w:val="bottom"/>
          </w:tcPr>
          <w:p w14:paraId="20E75E35"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541" w:type="dxa"/>
            <w:shd w:val="clear" w:color="auto" w:fill="auto"/>
            <w:noWrap/>
            <w:tcMar>
              <w:top w:w="0" w:type="dxa"/>
              <w:left w:w="70" w:type="dxa"/>
              <w:bottom w:w="0" w:type="dxa"/>
              <w:right w:w="70" w:type="dxa"/>
            </w:tcMar>
            <w:vAlign w:val="bottom"/>
          </w:tcPr>
          <w:p w14:paraId="6715E062"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916" w:type="dxa"/>
            <w:shd w:val="clear" w:color="auto" w:fill="auto"/>
            <w:noWrap/>
            <w:tcMar>
              <w:top w:w="0" w:type="dxa"/>
              <w:left w:w="70" w:type="dxa"/>
              <w:bottom w:w="0" w:type="dxa"/>
              <w:right w:w="70" w:type="dxa"/>
            </w:tcMar>
            <w:vAlign w:val="bottom"/>
          </w:tcPr>
          <w:p w14:paraId="4D4DF43B"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056" w:type="dxa"/>
            <w:shd w:val="clear" w:color="auto" w:fill="auto"/>
            <w:noWrap/>
            <w:tcMar>
              <w:top w:w="0" w:type="dxa"/>
              <w:left w:w="70" w:type="dxa"/>
              <w:bottom w:w="0" w:type="dxa"/>
              <w:right w:w="70" w:type="dxa"/>
            </w:tcMar>
            <w:vAlign w:val="bottom"/>
          </w:tcPr>
          <w:p w14:paraId="429F531A"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402" w:type="dxa"/>
            <w:shd w:val="clear" w:color="auto" w:fill="auto"/>
            <w:noWrap/>
            <w:tcMar>
              <w:top w:w="0" w:type="dxa"/>
              <w:left w:w="70" w:type="dxa"/>
              <w:bottom w:w="0" w:type="dxa"/>
              <w:right w:w="70" w:type="dxa"/>
            </w:tcMar>
            <w:vAlign w:val="bottom"/>
          </w:tcPr>
          <w:p w14:paraId="7543D3D9"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102" w:type="dxa"/>
            <w:shd w:val="clear" w:color="auto" w:fill="auto"/>
            <w:noWrap/>
            <w:tcMar>
              <w:top w:w="0" w:type="dxa"/>
              <w:left w:w="70" w:type="dxa"/>
              <w:bottom w:w="0" w:type="dxa"/>
              <w:right w:w="70" w:type="dxa"/>
            </w:tcMar>
            <w:vAlign w:val="bottom"/>
          </w:tcPr>
          <w:p w14:paraId="46233001"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802" w:type="dxa"/>
            <w:shd w:val="clear" w:color="auto" w:fill="auto"/>
            <w:noWrap/>
            <w:tcMar>
              <w:top w:w="0" w:type="dxa"/>
              <w:left w:w="70" w:type="dxa"/>
              <w:bottom w:w="0" w:type="dxa"/>
              <w:right w:w="70" w:type="dxa"/>
            </w:tcMar>
            <w:vAlign w:val="bottom"/>
          </w:tcPr>
          <w:p w14:paraId="4EF58016"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r>
      <w:tr w:rsidR="00E956FA" w14:paraId="46AF779A" w14:textId="77777777">
        <w:trPr>
          <w:trHeight w:val="375"/>
        </w:trPr>
        <w:tc>
          <w:tcPr>
            <w:tcW w:w="11272" w:type="dxa"/>
            <w:gridSpan w:val="10"/>
            <w:tcBorders>
              <w:top w:val="single" w:sz="4" w:space="0" w:color="000000"/>
              <w:left w:val="single" w:sz="4" w:space="0" w:color="000000"/>
              <w:right w:val="single" w:sz="4" w:space="0" w:color="000000"/>
            </w:tcBorders>
            <w:shd w:val="clear" w:color="auto" w:fill="auto"/>
            <w:noWrap/>
            <w:tcMar>
              <w:top w:w="0" w:type="dxa"/>
              <w:left w:w="70" w:type="dxa"/>
              <w:bottom w:w="0" w:type="dxa"/>
              <w:right w:w="70" w:type="dxa"/>
            </w:tcMar>
            <w:vAlign w:val="bottom"/>
          </w:tcPr>
          <w:p w14:paraId="157BBA87" w14:textId="6021C8C8" w:rsidR="00E956FA" w:rsidRDefault="00000000">
            <w:pPr>
              <w:widowControl/>
              <w:suppressAutoHyphens w:val="0"/>
              <w:spacing w:after="0" w:line="240" w:lineRule="auto"/>
              <w:jc w:val="center"/>
              <w:textAlignment w:val="auto"/>
              <w:rPr>
                <w:rFonts w:eastAsia="Times New Roman" w:cs="Calibri"/>
                <w:color w:val="000000"/>
                <w:kern w:val="0"/>
                <w:sz w:val="28"/>
                <w:szCs w:val="28"/>
                <w:lang w:eastAsia="fr-FR"/>
              </w:rPr>
            </w:pPr>
            <w:r>
              <w:rPr>
                <w:rFonts w:eastAsia="Times New Roman" w:cs="Calibri"/>
                <w:color w:val="000000"/>
                <w:kern w:val="0"/>
                <w:sz w:val="28"/>
                <w:szCs w:val="28"/>
                <w:lang w:eastAsia="fr-FR"/>
              </w:rPr>
              <w:t>Le soussigné déclare avoir pris connaissance des conditions de responsabili</w:t>
            </w:r>
            <w:r w:rsidR="007239C6">
              <w:rPr>
                <w:rFonts w:eastAsia="Times New Roman" w:cs="Calibri"/>
                <w:color w:val="000000"/>
                <w:kern w:val="0"/>
                <w:sz w:val="28"/>
                <w:szCs w:val="28"/>
                <w:lang w:eastAsia="fr-FR"/>
              </w:rPr>
              <w:t>t</w:t>
            </w:r>
            <w:r>
              <w:rPr>
                <w:rFonts w:eastAsia="Times New Roman" w:cs="Calibri"/>
                <w:color w:val="000000"/>
                <w:kern w:val="0"/>
                <w:sz w:val="28"/>
                <w:szCs w:val="28"/>
                <w:lang w:eastAsia="fr-FR"/>
              </w:rPr>
              <w:t>é</w:t>
            </w:r>
          </w:p>
        </w:tc>
      </w:tr>
      <w:tr w:rsidR="00E956FA" w14:paraId="74D848B0" w14:textId="77777777">
        <w:trPr>
          <w:trHeight w:val="300"/>
        </w:trPr>
        <w:tc>
          <w:tcPr>
            <w:tcW w:w="1372" w:type="dxa"/>
            <w:tcBorders>
              <w:left w:val="single" w:sz="4" w:space="0" w:color="000000"/>
            </w:tcBorders>
            <w:shd w:val="clear" w:color="auto" w:fill="auto"/>
            <w:noWrap/>
            <w:tcMar>
              <w:top w:w="0" w:type="dxa"/>
              <w:left w:w="70" w:type="dxa"/>
              <w:bottom w:w="0" w:type="dxa"/>
              <w:right w:w="70" w:type="dxa"/>
            </w:tcMar>
            <w:vAlign w:val="bottom"/>
          </w:tcPr>
          <w:p w14:paraId="548C2F61"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1316" w:type="dxa"/>
            <w:shd w:val="clear" w:color="auto" w:fill="auto"/>
            <w:noWrap/>
            <w:tcMar>
              <w:top w:w="0" w:type="dxa"/>
              <w:left w:w="70" w:type="dxa"/>
              <w:bottom w:w="0" w:type="dxa"/>
              <w:right w:w="70" w:type="dxa"/>
            </w:tcMar>
            <w:vAlign w:val="bottom"/>
          </w:tcPr>
          <w:p w14:paraId="21026D50" w14:textId="77777777" w:rsidR="00E956FA" w:rsidRDefault="00E956FA">
            <w:pPr>
              <w:widowControl/>
              <w:suppressAutoHyphens w:val="0"/>
              <w:spacing w:after="0" w:line="240" w:lineRule="auto"/>
              <w:textAlignment w:val="auto"/>
              <w:rPr>
                <w:rFonts w:eastAsia="Times New Roman" w:cs="Calibri"/>
                <w:color w:val="000000"/>
                <w:kern w:val="0"/>
                <w:lang w:eastAsia="fr-FR"/>
              </w:rPr>
            </w:pPr>
          </w:p>
        </w:tc>
        <w:tc>
          <w:tcPr>
            <w:tcW w:w="1136" w:type="dxa"/>
            <w:shd w:val="clear" w:color="auto" w:fill="auto"/>
            <w:noWrap/>
            <w:tcMar>
              <w:top w:w="0" w:type="dxa"/>
              <w:left w:w="70" w:type="dxa"/>
              <w:bottom w:w="0" w:type="dxa"/>
              <w:right w:w="70" w:type="dxa"/>
            </w:tcMar>
            <w:vAlign w:val="bottom"/>
          </w:tcPr>
          <w:p w14:paraId="75285E11"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629" w:type="dxa"/>
            <w:shd w:val="clear" w:color="auto" w:fill="auto"/>
            <w:noWrap/>
            <w:tcMar>
              <w:top w:w="0" w:type="dxa"/>
              <w:left w:w="70" w:type="dxa"/>
              <w:bottom w:w="0" w:type="dxa"/>
              <w:right w:w="70" w:type="dxa"/>
            </w:tcMar>
            <w:vAlign w:val="bottom"/>
          </w:tcPr>
          <w:p w14:paraId="28ADA15F"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541" w:type="dxa"/>
            <w:shd w:val="clear" w:color="auto" w:fill="auto"/>
            <w:noWrap/>
            <w:tcMar>
              <w:top w:w="0" w:type="dxa"/>
              <w:left w:w="70" w:type="dxa"/>
              <w:bottom w:w="0" w:type="dxa"/>
              <w:right w:w="70" w:type="dxa"/>
            </w:tcMar>
            <w:vAlign w:val="bottom"/>
          </w:tcPr>
          <w:p w14:paraId="28148245"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916" w:type="dxa"/>
            <w:shd w:val="clear" w:color="auto" w:fill="auto"/>
            <w:noWrap/>
            <w:tcMar>
              <w:top w:w="0" w:type="dxa"/>
              <w:left w:w="70" w:type="dxa"/>
              <w:bottom w:w="0" w:type="dxa"/>
              <w:right w:w="70" w:type="dxa"/>
            </w:tcMar>
            <w:vAlign w:val="bottom"/>
          </w:tcPr>
          <w:p w14:paraId="35D652DB"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056" w:type="dxa"/>
            <w:shd w:val="clear" w:color="auto" w:fill="auto"/>
            <w:noWrap/>
            <w:tcMar>
              <w:top w:w="0" w:type="dxa"/>
              <w:left w:w="70" w:type="dxa"/>
              <w:bottom w:w="0" w:type="dxa"/>
              <w:right w:w="70" w:type="dxa"/>
            </w:tcMar>
            <w:vAlign w:val="bottom"/>
          </w:tcPr>
          <w:p w14:paraId="7A356177"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402" w:type="dxa"/>
            <w:shd w:val="clear" w:color="auto" w:fill="auto"/>
            <w:noWrap/>
            <w:tcMar>
              <w:top w:w="0" w:type="dxa"/>
              <w:left w:w="70" w:type="dxa"/>
              <w:bottom w:w="0" w:type="dxa"/>
              <w:right w:w="70" w:type="dxa"/>
            </w:tcMar>
            <w:vAlign w:val="bottom"/>
          </w:tcPr>
          <w:p w14:paraId="6CE8FE20"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102" w:type="dxa"/>
            <w:shd w:val="clear" w:color="auto" w:fill="auto"/>
            <w:noWrap/>
            <w:tcMar>
              <w:top w:w="0" w:type="dxa"/>
              <w:left w:w="70" w:type="dxa"/>
              <w:bottom w:w="0" w:type="dxa"/>
              <w:right w:w="70" w:type="dxa"/>
            </w:tcMar>
            <w:vAlign w:val="bottom"/>
          </w:tcPr>
          <w:p w14:paraId="416A010B"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802" w:type="dxa"/>
            <w:tcBorders>
              <w:right w:val="single" w:sz="4" w:space="0" w:color="000000"/>
            </w:tcBorders>
            <w:shd w:val="clear" w:color="auto" w:fill="auto"/>
            <w:noWrap/>
            <w:tcMar>
              <w:top w:w="0" w:type="dxa"/>
              <w:left w:w="70" w:type="dxa"/>
              <w:bottom w:w="0" w:type="dxa"/>
              <w:right w:w="70" w:type="dxa"/>
            </w:tcMar>
            <w:vAlign w:val="bottom"/>
          </w:tcPr>
          <w:p w14:paraId="1AB6E0BC"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r>
      <w:tr w:rsidR="00E956FA" w14:paraId="5F54712A" w14:textId="77777777">
        <w:trPr>
          <w:trHeight w:val="300"/>
        </w:trPr>
        <w:tc>
          <w:tcPr>
            <w:tcW w:w="2688" w:type="dxa"/>
            <w:gridSpan w:val="2"/>
            <w:tcBorders>
              <w:left w:val="single" w:sz="4" w:space="0" w:color="000000"/>
            </w:tcBorders>
            <w:shd w:val="clear" w:color="auto" w:fill="auto"/>
            <w:noWrap/>
            <w:tcMar>
              <w:top w:w="0" w:type="dxa"/>
              <w:left w:w="70" w:type="dxa"/>
              <w:bottom w:w="0" w:type="dxa"/>
              <w:right w:w="70" w:type="dxa"/>
            </w:tcMar>
            <w:vAlign w:val="bottom"/>
          </w:tcPr>
          <w:p w14:paraId="28697137" w14:textId="77777777" w:rsidR="00E956FA" w:rsidRDefault="00000000">
            <w:pPr>
              <w:widowControl/>
              <w:suppressAutoHyphens w:val="0"/>
              <w:spacing w:after="0" w:line="240" w:lineRule="auto"/>
              <w:jc w:val="center"/>
              <w:textAlignment w:val="auto"/>
              <w:rPr>
                <w:rFonts w:eastAsia="Times New Roman" w:cs="Calibri"/>
                <w:b/>
                <w:bCs/>
                <w:color w:val="000000"/>
                <w:kern w:val="0"/>
                <w:lang w:eastAsia="fr-FR"/>
              </w:rPr>
            </w:pPr>
            <w:r>
              <w:rPr>
                <w:rFonts w:eastAsia="Times New Roman" w:cs="Calibri"/>
                <w:b/>
                <w:bCs/>
                <w:color w:val="000000"/>
                <w:kern w:val="0"/>
                <w:lang w:eastAsia="fr-FR"/>
              </w:rPr>
              <w:t>Date</w:t>
            </w:r>
          </w:p>
        </w:tc>
        <w:tc>
          <w:tcPr>
            <w:tcW w:w="1136" w:type="dxa"/>
            <w:shd w:val="clear" w:color="auto" w:fill="auto"/>
            <w:noWrap/>
            <w:tcMar>
              <w:top w:w="0" w:type="dxa"/>
              <w:left w:w="70" w:type="dxa"/>
              <w:bottom w:w="0" w:type="dxa"/>
              <w:right w:w="70" w:type="dxa"/>
            </w:tcMar>
            <w:vAlign w:val="bottom"/>
          </w:tcPr>
          <w:p w14:paraId="70290665" w14:textId="77777777" w:rsidR="00E956FA" w:rsidRDefault="00E956FA">
            <w:pPr>
              <w:widowControl/>
              <w:suppressAutoHyphens w:val="0"/>
              <w:spacing w:after="0" w:line="240" w:lineRule="auto"/>
              <w:jc w:val="center"/>
              <w:textAlignment w:val="auto"/>
              <w:rPr>
                <w:rFonts w:eastAsia="Times New Roman" w:cs="Calibri"/>
                <w:b/>
                <w:bCs/>
                <w:color w:val="000000"/>
                <w:kern w:val="0"/>
                <w:lang w:eastAsia="fr-FR"/>
              </w:rPr>
            </w:pPr>
          </w:p>
        </w:tc>
        <w:tc>
          <w:tcPr>
            <w:tcW w:w="629" w:type="dxa"/>
            <w:shd w:val="clear" w:color="auto" w:fill="auto"/>
            <w:noWrap/>
            <w:tcMar>
              <w:top w:w="0" w:type="dxa"/>
              <w:left w:w="70" w:type="dxa"/>
              <w:bottom w:w="0" w:type="dxa"/>
              <w:right w:w="70" w:type="dxa"/>
            </w:tcMar>
            <w:vAlign w:val="bottom"/>
          </w:tcPr>
          <w:p w14:paraId="70E75277"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2457" w:type="dxa"/>
            <w:gridSpan w:val="2"/>
            <w:shd w:val="clear" w:color="auto" w:fill="auto"/>
            <w:noWrap/>
            <w:tcMar>
              <w:top w:w="0" w:type="dxa"/>
              <w:left w:w="70" w:type="dxa"/>
              <w:bottom w:w="0" w:type="dxa"/>
              <w:right w:w="70" w:type="dxa"/>
            </w:tcMar>
            <w:vAlign w:val="bottom"/>
          </w:tcPr>
          <w:p w14:paraId="75539025" w14:textId="77777777" w:rsidR="00E956FA" w:rsidRDefault="00000000">
            <w:pPr>
              <w:widowControl/>
              <w:suppressAutoHyphens w:val="0"/>
              <w:spacing w:after="0" w:line="240" w:lineRule="auto"/>
              <w:jc w:val="center"/>
              <w:textAlignment w:val="auto"/>
              <w:rPr>
                <w:rFonts w:eastAsia="Times New Roman" w:cs="Calibri"/>
                <w:b/>
                <w:bCs/>
                <w:color w:val="000000"/>
                <w:kern w:val="0"/>
                <w:lang w:eastAsia="fr-FR"/>
              </w:rPr>
            </w:pPr>
            <w:r>
              <w:rPr>
                <w:rFonts w:eastAsia="Times New Roman" w:cs="Calibri"/>
                <w:b/>
                <w:bCs/>
                <w:color w:val="000000"/>
                <w:kern w:val="0"/>
                <w:lang w:eastAsia="fr-FR"/>
              </w:rPr>
              <w:t xml:space="preserve">Signature </w:t>
            </w:r>
          </w:p>
        </w:tc>
        <w:tc>
          <w:tcPr>
            <w:tcW w:w="3560" w:type="dxa"/>
            <w:gridSpan w:val="3"/>
            <w:shd w:val="clear" w:color="auto" w:fill="auto"/>
            <w:noWrap/>
            <w:tcMar>
              <w:top w:w="0" w:type="dxa"/>
              <w:left w:w="70" w:type="dxa"/>
              <w:bottom w:w="0" w:type="dxa"/>
              <w:right w:w="70" w:type="dxa"/>
            </w:tcMar>
            <w:vAlign w:val="bottom"/>
          </w:tcPr>
          <w:p w14:paraId="21CDD175"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(précédée de lu et approuvé)</w:t>
            </w:r>
          </w:p>
        </w:tc>
        <w:tc>
          <w:tcPr>
            <w:tcW w:w="802" w:type="dxa"/>
            <w:tcBorders>
              <w:right w:val="single" w:sz="4" w:space="0" w:color="000000"/>
            </w:tcBorders>
            <w:shd w:val="clear" w:color="auto" w:fill="auto"/>
            <w:noWrap/>
            <w:tcMar>
              <w:top w:w="0" w:type="dxa"/>
              <w:left w:w="70" w:type="dxa"/>
              <w:bottom w:w="0" w:type="dxa"/>
              <w:right w:w="70" w:type="dxa"/>
            </w:tcMar>
            <w:vAlign w:val="bottom"/>
          </w:tcPr>
          <w:p w14:paraId="6FE92C46"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r>
      <w:tr w:rsidR="00E956FA" w14:paraId="335ADAED" w14:textId="77777777">
        <w:trPr>
          <w:trHeight w:val="300"/>
        </w:trPr>
        <w:tc>
          <w:tcPr>
            <w:tcW w:w="1372" w:type="dxa"/>
            <w:tcBorders>
              <w:left w:val="single" w:sz="4" w:space="0" w:color="000000"/>
            </w:tcBorders>
            <w:shd w:val="clear" w:color="auto" w:fill="auto"/>
            <w:noWrap/>
            <w:tcMar>
              <w:top w:w="0" w:type="dxa"/>
              <w:left w:w="70" w:type="dxa"/>
              <w:bottom w:w="0" w:type="dxa"/>
              <w:right w:w="70" w:type="dxa"/>
            </w:tcMar>
            <w:vAlign w:val="bottom"/>
          </w:tcPr>
          <w:p w14:paraId="45863C49"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1316" w:type="dxa"/>
            <w:shd w:val="clear" w:color="auto" w:fill="auto"/>
            <w:noWrap/>
            <w:tcMar>
              <w:top w:w="0" w:type="dxa"/>
              <w:left w:w="70" w:type="dxa"/>
              <w:bottom w:w="0" w:type="dxa"/>
              <w:right w:w="70" w:type="dxa"/>
            </w:tcMar>
            <w:vAlign w:val="bottom"/>
          </w:tcPr>
          <w:p w14:paraId="49C3A92A" w14:textId="77777777" w:rsidR="00E956FA" w:rsidRDefault="00E956FA">
            <w:pPr>
              <w:widowControl/>
              <w:suppressAutoHyphens w:val="0"/>
              <w:spacing w:after="0" w:line="240" w:lineRule="auto"/>
              <w:textAlignment w:val="auto"/>
              <w:rPr>
                <w:rFonts w:eastAsia="Times New Roman" w:cs="Calibri"/>
                <w:color w:val="000000"/>
                <w:kern w:val="0"/>
                <w:lang w:eastAsia="fr-FR"/>
              </w:rPr>
            </w:pPr>
          </w:p>
        </w:tc>
        <w:tc>
          <w:tcPr>
            <w:tcW w:w="1136" w:type="dxa"/>
            <w:shd w:val="clear" w:color="auto" w:fill="auto"/>
            <w:noWrap/>
            <w:tcMar>
              <w:top w:w="0" w:type="dxa"/>
              <w:left w:w="70" w:type="dxa"/>
              <w:bottom w:w="0" w:type="dxa"/>
              <w:right w:w="70" w:type="dxa"/>
            </w:tcMar>
            <w:vAlign w:val="bottom"/>
          </w:tcPr>
          <w:p w14:paraId="723D98A1"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629" w:type="dxa"/>
            <w:shd w:val="clear" w:color="auto" w:fill="auto"/>
            <w:noWrap/>
            <w:tcMar>
              <w:top w:w="0" w:type="dxa"/>
              <w:left w:w="70" w:type="dxa"/>
              <w:bottom w:w="0" w:type="dxa"/>
              <w:right w:w="70" w:type="dxa"/>
            </w:tcMar>
            <w:vAlign w:val="bottom"/>
          </w:tcPr>
          <w:p w14:paraId="401559AA"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541" w:type="dxa"/>
            <w:shd w:val="clear" w:color="auto" w:fill="auto"/>
            <w:noWrap/>
            <w:tcMar>
              <w:top w:w="0" w:type="dxa"/>
              <w:left w:w="70" w:type="dxa"/>
              <w:bottom w:w="0" w:type="dxa"/>
              <w:right w:w="70" w:type="dxa"/>
            </w:tcMar>
            <w:vAlign w:val="bottom"/>
          </w:tcPr>
          <w:p w14:paraId="0E1DAE4B"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916" w:type="dxa"/>
            <w:shd w:val="clear" w:color="auto" w:fill="auto"/>
            <w:noWrap/>
            <w:tcMar>
              <w:top w:w="0" w:type="dxa"/>
              <w:left w:w="70" w:type="dxa"/>
              <w:bottom w:w="0" w:type="dxa"/>
              <w:right w:w="70" w:type="dxa"/>
            </w:tcMar>
            <w:vAlign w:val="bottom"/>
          </w:tcPr>
          <w:p w14:paraId="23B43D6D"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056" w:type="dxa"/>
            <w:shd w:val="clear" w:color="auto" w:fill="auto"/>
            <w:noWrap/>
            <w:tcMar>
              <w:top w:w="0" w:type="dxa"/>
              <w:left w:w="70" w:type="dxa"/>
              <w:bottom w:w="0" w:type="dxa"/>
              <w:right w:w="70" w:type="dxa"/>
            </w:tcMar>
            <w:vAlign w:val="bottom"/>
          </w:tcPr>
          <w:p w14:paraId="54A551B1"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402" w:type="dxa"/>
            <w:shd w:val="clear" w:color="auto" w:fill="auto"/>
            <w:noWrap/>
            <w:tcMar>
              <w:top w:w="0" w:type="dxa"/>
              <w:left w:w="70" w:type="dxa"/>
              <w:bottom w:w="0" w:type="dxa"/>
              <w:right w:w="70" w:type="dxa"/>
            </w:tcMar>
            <w:vAlign w:val="bottom"/>
          </w:tcPr>
          <w:p w14:paraId="653BDDFF"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102" w:type="dxa"/>
            <w:shd w:val="clear" w:color="auto" w:fill="auto"/>
            <w:noWrap/>
            <w:tcMar>
              <w:top w:w="0" w:type="dxa"/>
              <w:left w:w="70" w:type="dxa"/>
              <w:bottom w:w="0" w:type="dxa"/>
              <w:right w:w="70" w:type="dxa"/>
            </w:tcMar>
            <w:vAlign w:val="bottom"/>
          </w:tcPr>
          <w:p w14:paraId="44C072A7"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802" w:type="dxa"/>
            <w:tcBorders>
              <w:right w:val="single" w:sz="4" w:space="0" w:color="000000"/>
            </w:tcBorders>
            <w:shd w:val="clear" w:color="auto" w:fill="auto"/>
            <w:noWrap/>
            <w:tcMar>
              <w:top w:w="0" w:type="dxa"/>
              <w:left w:w="70" w:type="dxa"/>
              <w:bottom w:w="0" w:type="dxa"/>
              <w:right w:w="70" w:type="dxa"/>
            </w:tcMar>
            <w:vAlign w:val="bottom"/>
          </w:tcPr>
          <w:p w14:paraId="25FB438A"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r>
      <w:tr w:rsidR="00E956FA" w14:paraId="249F5135" w14:textId="77777777">
        <w:trPr>
          <w:trHeight w:val="300"/>
        </w:trPr>
        <w:tc>
          <w:tcPr>
            <w:tcW w:w="1372" w:type="dxa"/>
            <w:tcBorders>
              <w:left w:val="single" w:sz="4" w:space="0" w:color="000000"/>
            </w:tcBorders>
            <w:shd w:val="clear" w:color="auto" w:fill="auto"/>
            <w:noWrap/>
            <w:tcMar>
              <w:top w:w="0" w:type="dxa"/>
              <w:left w:w="70" w:type="dxa"/>
              <w:bottom w:w="0" w:type="dxa"/>
              <w:right w:w="70" w:type="dxa"/>
            </w:tcMar>
            <w:vAlign w:val="bottom"/>
          </w:tcPr>
          <w:p w14:paraId="3F8D8F1D"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1316" w:type="dxa"/>
            <w:shd w:val="clear" w:color="auto" w:fill="auto"/>
            <w:noWrap/>
            <w:tcMar>
              <w:top w:w="0" w:type="dxa"/>
              <w:left w:w="70" w:type="dxa"/>
              <w:bottom w:w="0" w:type="dxa"/>
              <w:right w:w="70" w:type="dxa"/>
            </w:tcMar>
            <w:vAlign w:val="bottom"/>
          </w:tcPr>
          <w:p w14:paraId="34B81D48" w14:textId="77777777" w:rsidR="00E956FA" w:rsidRDefault="00E956FA">
            <w:pPr>
              <w:widowControl/>
              <w:suppressAutoHyphens w:val="0"/>
              <w:spacing w:after="0" w:line="240" w:lineRule="auto"/>
              <w:textAlignment w:val="auto"/>
              <w:rPr>
                <w:rFonts w:eastAsia="Times New Roman" w:cs="Calibri"/>
                <w:color w:val="000000"/>
                <w:kern w:val="0"/>
                <w:lang w:eastAsia="fr-FR"/>
              </w:rPr>
            </w:pPr>
          </w:p>
        </w:tc>
        <w:tc>
          <w:tcPr>
            <w:tcW w:w="1136" w:type="dxa"/>
            <w:shd w:val="clear" w:color="auto" w:fill="auto"/>
            <w:noWrap/>
            <w:tcMar>
              <w:top w:w="0" w:type="dxa"/>
              <w:left w:w="70" w:type="dxa"/>
              <w:bottom w:w="0" w:type="dxa"/>
              <w:right w:w="70" w:type="dxa"/>
            </w:tcMar>
            <w:vAlign w:val="bottom"/>
          </w:tcPr>
          <w:p w14:paraId="16483384"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629" w:type="dxa"/>
            <w:shd w:val="clear" w:color="auto" w:fill="auto"/>
            <w:noWrap/>
            <w:tcMar>
              <w:top w:w="0" w:type="dxa"/>
              <w:left w:w="70" w:type="dxa"/>
              <w:bottom w:w="0" w:type="dxa"/>
              <w:right w:w="70" w:type="dxa"/>
            </w:tcMar>
            <w:vAlign w:val="bottom"/>
          </w:tcPr>
          <w:p w14:paraId="6AED190E"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541" w:type="dxa"/>
            <w:shd w:val="clear" w:color="auto" w:fill="auto"/>
            <w:noWrap/>
            <w:tcMar>
              <w:top w:w="0" w:type="dxa"/>
              <w:left w:w="70" w:type="dxa"/>
              <w:bottom w:w="0" w:type="dxa"/>
              <w:right w:w="70" w:type="dxa"/>
            </w:tcMar>
            <w:vAlign w:val="bottom"/>
          </w:tcPr>
          <w:p w14:paraId="24E72094"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916" w:type="dxa"/>
            <w:shd w:val="clear" w:color="auto" w:fill="auto"/>
            <w:noWrap/>
            <w:tcMar>
              <w:top w:w="0" w:type="dxa"/>
              <w:left w:w="70" w:type="dxa"/>
              <w:bottom w:w="0" w:type="dxa"/>
              <w:right w:w="70" w:type="dxa"/>
            </w:tcMar>
            <w:vAlign w:val="bottom"/>
          </w:tcPr>
          <w:p w14:paraId="51D99638"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056" w:type="dxa"/>
            <w:shd w:val="clear" w:color="auto" w:fill="auto"/>
            <w:noWrap/>
            <w:tcMar>
              <w:top w:w="0" w:type="dxa"/>
              <w:left w:w="70" w:type="dxa"/>
              <w:bottom w:w="0" w:type="dxa"/>
              <w:right w:w="70" w:type="dxa"/>
            </w:tcMar>
            <w:vAlign w:val="bottom"/>
          </w:tcPr>
          <w:p w14:paraId="2364D4FC"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402" w:type="dxa"/>
            <w:shd w:val="clear" w:color="auto" w:fill="auto"/>
            <w:noWrap/>
            <w:tcMar>
              <w:top w:w="0" w:type="dxa"/>
              <w:left w:w="70" w:type="dxa"/>
              <w:bottom w:w="0" w:type="dxa"/>
              <w:right w:w="70" w:type="dxa"/>
            </w:tcMar>
            <w:vAlign w:val="bottom"/>
          </w:tcPr>
          <w:p w14:paraId="6E4B9DF0"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102" w:type="dxa"/>
            <w:shd w:val="clear" w:color="auto" w:fill="auto"/>
            <w:noWrap/>
            <w:tcMar>
              <w:top w:w="0" w:type="dxa"/>
              <w:left w:w="70" w:type="dxa"/>
              <w:bottom w:w="0" w:type="dxa"/>
              <w:right w:w="70" w:type="dxa"/>
            </w:tcMar>
            <w:vAlign w:val="bottom"/>
          </w:tcPr>
          <w:p w14:paraId="65F6EA95"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802" w:type="dxa"/>
            <w:tcBorders>
              <w:right w:val="single" w:sz="4" w:space="0" w:color="000000"/>
            </w:tcBorders>
            <w:shd w:val="clear" w:color="auto" w:fill="auto"/>
            <w:noWrap/>
            <w:tcMar>
              <w:top w:w="0" w:type="dxa"/>
              <w:left w:w="70" w:type="dxa"/>
              <w:bottom w:w="0" w:type="dxa"/>
              <w:right w:w="70" w:type="dxa"/>
            </w:tcMar>
            <w:vAlign w:val="bottom"/>
          </w:tcPr>
          <w:p w14:paraId="4C9253A2"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r>
      <w:tr w:rsidR="00E956FA" w14:paraId="5A3D0064" w14:textId="77777777">
        <w:trPr>
          <w:trHeight w:val="300"/>
        </w:trPr>
        <w:tc>
          <w:tcPr>
            <w:tcW w:w="1372" w:type="dxa"/>
            <w:tcBorders>
              <w:left w:val="single" w:sz="4" w:space="0" w:color="000000"/>
            </w:tcBorders>
            <w:shd w:val="clear" w:color="auto" w:fill="auto"/>
            <w:noWrap/>
            <w:tcMar>
              <w:top w:w="0" w:type="dxa"/>
              <w:left w:w="70" w:type="dxa"/>
              <w:bottom w:w="0" w:type="dxa"/>
              <w:right w:w="70" w:type="dxa"/>
            </w:tcMar>
            <w:vAlign w:val="bottom"/>
          </w:tcPr>
          <w:p w14:paraId="0EFB328D"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1316" w:type="dxa"/>
            <w:shd w:val="clear" w:color="auto" w:fill="auto"/>
            <w:noWrap/>
            <w:tcMar>
              <w:top w:w="0" w:type="dxa"/>
              <w:left w:w="70" w:type="dxa"/>
              <w:bottom w:w="0" w:type="dxa"/>
              <w:right w:w="70" w:type="dxa"/>
            </w:tcMar>
            <w:vAlign w:val="bottom"/>
          </w:tcPr>
          <w:p w14:paraId="55CF0BF6" w14:textId="77777777" w:rsidR="00E956FA" w:rsidRDefault="00E956FA">
            <w:pPr>
              <w:widowControl/>
              <w:suppressAutoHyphens w:val="0"/>
              <w:spacing w:after="0" w:line="240" w:lineRule="auto"/>
              <w:textAlignment w:val="auto"/>
              <w:rPr>
                <w:rFonts w:eastAsia="Times New Roman" w:cs="Calibri"/>
                <w:color w:val="000000"/>
                <w:kern w:val="0"/>
                <w:lang w:eastAsia="fr-FR"/>
              </w:rPr>
            </w:pPr>
          </w:p>
        </w:tc>
        <w:tc>
          <w:tcPr>
            <w:tcW w:w="1136" w:type="dxa"/>
            <w:shd w:val="clear" w:color="auto" w:fill="auto"/>
            <w:noWrap/>
            <w:tcMar>
              <w:top w:w="0" w:type="dxa"/>
              <w:left w:w="70" w:type="dxa"/>
              <w:bottom w:w="0" w:type="dxa"/>
              <w:right w:w="70" w:type="dxa"/>
            </w:tcMar>
            <w:vAlign w:val="bottom"/>
          </w:tcPr>
          <w:p w14:paraId="030AB3D0"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629" w:type="dxa"/>
            <w:shd w:val="clear" w:color="auto" w:fill="auto"/>
            <w:noWrap/>
            <w:tcMar>
              <w:top w:w="0" w:type="dxa"/>
              <w:left w:w="70" w:type="dxa"/>
              <w:bottom w:w="0" w:type="dxa"/>
              <w:right w:w="70" w:type="dxa"/>
            </w:tcMar>
            <w:vAlign w:val="bottom"/>
          </w:tcPr>
          <w:p w14:paraId="4CA0E510"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541" w:type="dxa"/>
            <w:shd w:val="clear" w:color="auto" w:fill="auto"/>
            <w:noWrap/>
            <w:tcMar>
              <w:top w:w="0" w:type="dxa"/>
              <w:left w:w="70" w:type="dxa"/>
              <w:bottom w:w="0" w:type="dxa"/>
              <w:right w:w="70" w:type="dxa"/>
            </w:tcMar>
            <w:vAlign w:val="bottom"/>
          </w:tcPr>
          <w:p w14:paraId="538080FD"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916" w:type="dxa"/>
            <w:shd w:val="clear" w:color="auto" w:fill="auto"/>
            <w:noWrap/>
            <w:tcMar>
              <w:top w:w="0" w:type="dxa"/>
              <w:left w:w="70" w:type="dxa"/>
              <w:bottom w:w="0" w:type="dxa"/>
              <w:right w:w="70" w:type="dxa"/>
            </w:tcMar>
            <w:vAlign w:val="bottom"/>
          </w:tcPr>
          <w:p w14:paraId="03E14327"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056" w:type="dxa"/>
            <w:shd w:val="clear" w:color="auto" w:fill="auto"/>
            <w:noWrap/>
            <w:tcMar>
              <w:top w:w="0" w:type="dxa"/>
              <w:left w:w="70" w:type="dxa"/>
              <w:bottom w:w="0" w:type="dxa"/>
              <w:right w:w="70" w:type="dxa"/>
            </w:tcMar>
            <w:vAlign w:val="bottom"/>
          </w:tcPr>
          <w:p w14:paraId="73D9EF74"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402" w:type="dxa"/>
            <w:shd w:val="clear" w:color="auto" w:fill="auto"/>
            <w:noWrap/>
            <w:tcMar>
              <w:top w:w="0" w:type="dxa"/>
              <w:left w:w="70" w:type="dxa"/>
              <w:bottom w:w="0" w:type="dxa"/>
              <w:right w:w="70" w:type="dxa"/>
            </w:tcMar>
            <w:vAlign w:val="bottom"/>
          </w:tcPr>
          <w:p w14:paraId="0AC42F81"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102" w:type="dxa"/>
            <w:shd w:val="clear" w:color="auto" w:fill="auto"/>
            <w:noWrap/>
            <w:tcMar>
              <w:top w:w="0" w:type="dxa"/>
              <w:left w:w="70" w:type="dxa"/>
              <w:bottom w:w="0" w:type="dxa"/>
              <w:right w:w="70" w:type="dxa"/>
            </w:tcMar>
            <w:vAlign w:val="bottom"/>
          </w:tcPr>
          <w:p w14:paraId="235F0CCE"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802" w:type="dxa"/>
            <w:tcBorders>
              <w:right w:val="single" w:sz="4" w:space="0" w:color="000000"/>
            </w:tcBorders>
            <w:shd w:val="clear" w:color="auto" w:fill="auto"/>
            <w:noWrap/>
            <w:tcMar>
              <w:top w:w="0" w:type="dxa"/>
              <w:left w:w="70" w:type="dxa"/>
              <w:bottom w:w="0" w:type="dxa"/>
              <w:right w:w="70" w:type="dxa"/>
            </w:tcMar>
            <w:vAlign w:val="bottom"/>
          </w:tcPr>
          <w:p w14:paraId="107B035F"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r>
      <w:tr w:rsidR="00E956FA" w14:paraId="69270C1F" w14:textId="77777777">
        <w:trPr>
          <w:trHeight w:val="300"/>
        </w:trPr>
        <w:tc>
          <w:tcPr>
            <w:tcW w:w="1372" w:type="dxa"/>
            <w:tcBorders>
              <w:left w:val="single" w:sz="4" w:space="0" w:color="000000"/>
              <w:bottom w:val="single" w:sz="4" w:space="0" w:color="000000"/>
            </w:tcBorders>
            <w:shd w:val="clear" w:color="auto" w:fill="auto"/>
            <w:noWrap/>
            <w:tcMar>
              <w:top w:w="0" w:type="dxa"/>
              <w:left w:w="70" w:type="dxa"/>
              <w:bottom w:w="0" w:type="dxa"/>
              <w:right w:w="70" w:type="dxa"/>
            </w:tcMar>
            <w:vAlign w:val="bottom"/>
          </w:tcPr>
          <w:p w14:paraId="7144F4F6"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1316" w:type="dxa"/>
            <w:tcBorders>
              <w:bottom w:val="single" w:sz="4" w:space="0" w:color="000000"/>
            </w:tcBorders>
            <w:shd w:val="clear" w:color="auto" w:fill="auto"/>
            <w:noWrap/>
            <w:tcMar>
              <w:top w:w="0" w:type="dxa"/>
              <w:left w:w="70" w:type="dxa"/>
              <w:bottom w:w="0" w:type="dxa"/>
              <w:right w:w="70" w:type="dxa"/>
            </w:tcMar>
            <w:vAlign w:val="bottom"/>
          </w:tcPr>
          <w:p w14:paraId="7D766C23"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1136" w:type="dxa"/>
            <w:tcBorders>
              <w:bottom w:val="single" w:sz="4" w:space="0" w:color="000000"/>
            </w:tcBorders>
            <w:shd w:val="clear" w:color="auto" w:fill="auto"/>
            <w:noWrap/>
            <w:tcMar>
              <w:top w:w="0" w:type="dxa"/>
              <w:left w:w="70" w:type="dxa"/>
              <w:bottom w:w="0" w:type="dxa"/>
              <w:right w:w="70" w:type="dxa"/>
            </w:tcMar>
            <w:vAlign w:val="bottom"/>
          </w:tcPr>
          <w:p w14:paraId="431F74C6"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629" w:type="dxa"/>
            <w:tcBorders>
              <w:bottom w:val="single" w:sz="4" w:space="0" w:color="000000"/>
            </w:tcBorders>
            <w:shd w:val="clear" w:color="auto" w:fill="auto"/>
            <w:noWrap/>
            <w:tcMar>
              <w:top w:w="0" w:type="dxa"/>
              <w:left w:w="70" w:type="dxa"/>
              <w:bottom w:w="0" w:type="dxa"/>
              <w:right w:w="70" w:type="dxa"/>
            </w:tcMar>
            <w:vAlign w:val="bottom"/>
          </w:tcPr>
          <w:p w14:paraId="28CFA5B9"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1541" w:type="dxa"/>
            <w:tcBorders>
              <w:bottom w:val="single" w:sz="4" w:space="0" w:color="000000"/>
            </w:tcBorders>
            <w:shd w:val="clear" w:color="auto" w:fill="auto"/>
            <w:noWrap/>
            <w:tcMar>
              <w:top w:w="0" w:type="dxa"/>
              <w:left w:w="70" w:type="dxa"/>
              <w:bottom w:w="0" w:type="dxa"/>
              <w:right w:w="70" w:type="dxa"/>
            </w:tcMar>
            <w:vAlign w:val="bottom"/>
          </w:tcPr>
          <w:p w14:paraId="41158339"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916" w:type="dxa"/>
            <w:tcBorders>
              <w:bottom w:val="single" w:sz="4" w:space="0" w:color="000000"/>
            </w:tcBorders>
            <w:shd w:val="clear" w:color="auto" w:fill="auto"/>
            <w:noWrap/>
            <w:tcMar>
              <w:top w:w="0" w:type="dxa"/>
              <w:left w:w="70" w:type="dxa"/>
              <w:bottom w:w="0" w:type="dxa"/>
              <w:right w:w="70" w:type="dxa"/>
            </w:tcMar>
            <w:vAlign w:val="bottom"/>
          </w:tcPr>
          <w:p w14:paraId="7157F373"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1056" w:type="dxa"/>
            <w:tcBorders>
              <w:bottom w:val="single" w:sz="4" w:space="0" w:color="000000"/>
            </w:tcBorders>
            <w:shd w:val="clear" w:color="auto" w:fill="auto"/>
            <w:noWrap/>
            <w:tcMar>
              <w:top w:w="0" w:type="dxa"/>
              <w:left w:w="70" w:type="dxa"/>
              <w:bottom w:w="0" w:type="dxa"/>
              <w:right w:w="70" w:type="dxa"/>
            </w:tcMar>
            <w:vAlign w:val="bottom"/>
          </w:tcPr>
          <w:p w14:paraId="5623897F"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1402" w:type="dxa"/>
            <w:tcBorders>
              <w:bottom w:val="single" w:sz="4" w:space="0" w:color="000000"/>
            </w:tcBorders>
            <w:shd w:val="clear" w:color="auto" w:fill="auto"/>
            <w:noWrap/>
            <w:tcMar>
              <w:top w:w="0" w:type="dxa"/>
              <w:left w:w="70" w:type="dxa"/>
              <w:bottom w:w="0" w:type="dxa"/>
              <w:right w:w="70" w:type="dxa"/>
            </w:tcMar>
            <w:vAlign w:val="bottom"/>
          </w:tcPr>
          <w:p w14:paraId="2C5EBDC1"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1102" w:type="dxa"/>
            <w:tcBorders>
              <w:bottom w:val="single" w:sz="4" w:space="0" w:color="000000"/>
            </w:tcBorders>
            <w:shd w:val="clear" w:color="auto" w:fill="auto"/>
            <w:noWrap/>
            <w:tcMar>
              <w:top w:w="0" w:type="dxa"/>
              <w:left w:w="70" w:type="dxa"/>
              <w:bottom w:w="0" w:type="dxa"/>
              <w:right w:w="70" w:type="dxa"/>
            </w:tcMar>
            <w:vAlign w:val="bottom"/>
          </w:tcPr>
          <w:p w14:paraId="49A26F2D"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80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78FF7EC"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r>
      <w:tr w:rsidR="00E956FA" w14:paraId="238DF287" w14:textId="77777777">
        <w:trPr>
          <w:trHeight w:val="300"/>
        </w:trPr>
        <w:tc>
          <w:tcPr>
            <w:tcW w:w="1372" w:type="dxa"/>
            <w:shd w:val="clear" w:color="auto" w:fill="auto"/>
            <w:noWrap/>
            <w:tcMar>
              <w:top w:w="0" w:type="dxa"/>
              <w:left w:w="70" w:type="dxa"/>
              <w:bottom w:w="0" w:type="dxa"/>
              <w:right w:w="70" w:type="dxa"/>
            </w:tcMar>
            <w:vAlign w:val="bottom"/>
          </w:tcPr>
          <w:p w14:paraId="1A08F6FA" w14:textId="77777777" w:rsidR="00E956FA" w:rsidRDefault="00E956FA">
            <w:pPr>
              <w:widowControl/>
              <w:suppressAutoHyphens w:val="0"/>
              <w:spacing w:after="0" w:line="240" w:lineRule="auto"/>
              <w:textAlignment w:val="auto"/>
              <w:rPr>
                <w:rFonts w:eastAsia="Times New Roman" w:cs="Calibri"/>
                <w:color w:val="000000"/>
                <w:kern w:val="0"/>
                <w:lang w:eastAsia="fr-FR"/>
              </w:rPr>
            </w:pPr>
          </w:p>
        </w:tc>
        <w:tc>
          <w:tcPr>
            <w:tcW w:w="1316" w:type="dxa"/>
            <w:shd w:val="clear" w:color="auto" w:fill="auto"/>
            <w:noWrap/>
            <w:tcMar>
              <w:top w:w="0" w:type="dxa"/>
              <w:left w:w="70" w:type="dxa"/>
              <w:bottom w:w="0" w:type="dxa"/>
              <w:right w:w="70" w:type="dxa"/>
            </w:tcMar>
            <w:vAlign w:val="bottom"/>
          </w:tcPr>
          <w:p w14:paraId="64F79602"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136" w:type="dxa"/>
            <w:shd w:val="clear" w:color="auto" w:fill="auto"/>
            <w:noWrap/>
            <w:tcMar>
              <w:top w:w="0" w:type="dxa"/>
              <w:left w:w="70" w:type="dxa"/>
              <w:bottom w:w="0" w:type="dxa"/>
              <w:right w:w="70" w:type="dxa"/>
            </w:tcMar>
            <w:vAlign w:val="bottom"/>
          </w:tcPr>
          <w:p w14:paraId="0942A59E"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629" w:type="dxa"/>
            <w:shd w:val="clear" w:color="auto" w:fill="auto"/>
            <w:noWrap/>
            <w:tcMar>
              <w:top w:w="0" w:type="dxa"/>
              <w:left w:w="70" w:type="dxa"/>
              <w:bottom w:w="0" w:type="dxa"/>
              <w:right w:w="70" w:type="dxa"/>
            </w:tcMar>
            <w:vAlign w:val="bottom"/>
          </w:tcPr>
          <w:p w14:paraId="5CD85E89"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541" w:type="dxa"/>
            <w:shd w:val="clear" w:color="auto" w:fill="auto"/>
            <w:noWrap/>
            <w:tcMar>
              <w:top w:w="0" w:type="dxa"/>
              <w:left w:w="70" w:type="dxa"/>
              <w:bottom w:w="0" w:type="dxa"/>
              <w:right w:w="70" w:type="dxa"/>
            </w:tcMar>
            <w:vAlign w:val="bottom"/>
          </w:tcPr>
          <w:p w14:paraId="73AF9A30"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916" w:type="dxa"/>
            <w:shd w:val="clear" w:color="auto" w:fill="auto"/>
            <w:noWrap/>
            <w:tcMar>
              <w:top w:w="0" w:type="dxa"/>
              <w:left w:w="70" w:type="dxa"/>
              <w:bottom w:w="0" w:type="dxa"/>
              <w:right w:w="70" w:type="dxa"/>
            </w:tcMar>
            <w:vAlign w:val="bottom"/>
          </w:tcPr>
          <w:p w14:paraId="32BB1D46"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056" w:type="dxa"/>
            <w:shd w:val="clear" w:color="auto" w:fill="auto"/>
            <w:noWrap/>
            <w:tcMar>
              <w:top w:w="0" w:type="dxa"/>
              <w:left w:w="70" w:type="dxa"/>
              <w:bottom w:w="0" w:type="dxa"/>
              <w:right w:w="70" w:type="dxa"/>
            </w:tcMar>
            <w:vAlign w:val="bottom"/>
          </w:tcPr>
          <w:p w14:paraId="4F5EC764"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402" w:type="dxa"/>
            <w:shd w:val="clear" w:color="auto" w:fill="auto"/>
            <w:noWrap/>
            <w:tcMar>
              <w:top w:w="0" w:type="dxa"/>
              <w:left w:w="70" w:type="dxa"/>
              <w:bottom w:w="0" w:type="dxa"/>
              <w:right w:w="70" w:type="dxa"/>
            </w:tcMar>
            <w:vAlign w:val="bottom"/>
          </w:tcPr>
          <w:p w14:paraId="021433AE"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102" w:type="dxa"/>
            <w:shd w:val="clear" w:color="auto" w:fill="auto"/>
            <w:noWrap/>
            <w:tcMar>
              <w:top w:w="0" w:type="dxa"/>
              <w:left w:w="70" w:type="dxa"/>
              <w:bottom w:w="0" w:type="dxa"/>
              <w:right w:w="70" w:type="dxa"/>
            </w:tcMar>
            <w:vAlign w:val="bottom"/>
          </w:tcPr>
          <w:p w14:paraId="5C0F4059"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802" w:type="dxa"/>
            <w:shd w:val="clear" w:color="auto" w:fill="auto"/>
            <w:noWrap/>
            <w:tcMar>
              <w:top w:w="0" w:type="dxa"/>
              <w:left w:w="70" w:type="dxa"/>
              <w:bottom w:w="0" w:type="dxa"/>
              <w:right w:w="70" w:type="dxa"/>
            </w:tcMar>
            <w:vAlign w:val="bottom"/>
          </w:tcPr>
          <w:p w14:paraId="502481A2"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r>
      <w:tr w:rsidR="00E956FA" w14:paraId="6F9DC9D8" w14:textId="77777777">
        <w:trPr>
          <w:trHeight w:val="465"/>
        </w:trPr>
        <w:tc>
          <w:tcPr>
            <w:tcW w:w="1372" w:type="dxa"/>
            <w:shd w:val="clear" w:color="auto" w:fill="auto"/>
            <w:noWrap/>
            <w:tcMar>
              <w:top w:w="0" w:type="dxa"/>
              <w:left w:w="70" w:type="dxa"/>
              <w:bottom w:w="0" w:type="dxa"/>
              <w:right w:w="70" w:type="dxa"/>
            </w:tcMar>
            <w:vAlign w:val="bottom"/>
          </w:tcPr>
          <w:p w14:paraId="179DF43F"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9900" w:type="dxa"/>
            <w:gridSpan w:val="9"/>
            <w:shd w:val="clear" w:color="auto" w:fill="auto"/>
            <w:noWrap/>
            <w:tcMar>
              <w:top w:w="0" w:type="dxa"/>
              <w:left w:w="70" w:type="dxa"/>
              <w:bottom w:w="0" w:type="dxa"/>
              <w:right w:w="70" w:type="dxa"/>
            </w:tcMar>
            <w:vAlign w:val="bottom"/>
          </w:tcPr>
          <w:p w14:paraId="21AFC824" w14:textId="77777777" w:rsidR="00E956FA" w:rsidRDefault="00000000">
            <w:pPr>
              <w:widowControl/>
              <w:suppressAutoHyphens w:val="0"/>
              <w:spacing w:after="0" w:line="240" w:lineRule="auto"/>
              <w:jc w:val="center"/>
              <w:textAlignment w:val="auto"/>
              <w:rPr>
                <w:rFonts w:eastAsia="Times New Roman" w:cs="Calibri"/>
                <w:color w:val="000000"/>
                <w:kern w:val="0"/>
                <w:sz w:val="36"/>
                <w:szCs w:val="36"/>
                <w:lang w:eastAsia="fr-FR"/>
              </w:rPr>
            </w:pPr>
            <w:r>
              <w:rPr>
                <w:rFonts w:eastAsia="Times New Roman" w:cs="Calibri"/>
                <w:color w:val="000000"/>
                <w:kern w:val="0"/>
                <w:sz w:val="36"/>
                <w:szCs w:val="36"/>
                <w:lang w:eastAsia="fr-FR"/>
              </w:rPr>
              <w:t xml:space="preserve">Liste d'équipage </w:t>
            </w:r>
          </w:p>
        </w:tc>
      </w:tr>
      <w:tr w:rsidR="00E956FA" w14:paraId="344F4E2B" w14:textId="77777777">
        <w:trPr>
          <w:trHeight w:val="315"/>
        </w:trPr>
        <w:tc>
          <w:tcPr>
            <w:tcW w:w="1372" w:type="dxa"/>
            <w:shd w:val="clear" w:color="auto" w:fill="auto"/>
            <w:noWrap/>
            <w:tcMar>
              <w:top w:w="0" w:type="dxa"/>
              <w:left w:w="70" w:type="dxa"/>
              <w:bottom w:w="0" w:type="dxa"/>
              <w:right w:w="70" w:type="dxa"/>
            </w:tcMar>
            <w:vAlign w:val="bottom"/>
          </w:tcPr>
          <w:p w14:paraId="13554939" w14:textId="77777777" w:rsidR="00E956FA" w:rsidRDefault="00E956FA">
            <w:pPr>
              <w:widowControl/>
              <w:suppressAutoHyphens w:val="0"/>
              <w:spacing w:after="0" w:line="240" w:lineRule="auto"/>
              <w:jc w:val="center"/>
              <w:textAlignment w:val="auto"/>
              <w:rPr>
                <w:rFonts w:eastAsia="Times New Roman" w:cs="Calibri"/>
                <w:color w:val="000000"/>
                <w:kern w:val="0"/>
                <w:sz w:val="36"/>
                <w:szCs w:val="36"/>
                <w:lang w:eastAsia="fr-FR"/>
              </w:rPr>
            </w:pPr>
          </w:p>
        </w:tc>
        <w:tc>
          <w:tcPr>
            <w:tcW w:w="1316" w:type="dxa"/>
            <w:shd w:val="clear" w:color="auto" w:fill="auto"/>
            <w:noWrap/>
            <w:tcMar>
              <w:top w:w="0" w:type="dxa"/>
              <w:left w:w="70" w:type="dxa"/>
              <w:bottom w:w="0" w:type="dxa"/>
              <w:right w:w="70" w:type="dxa"/>
            </w:tcMar>
            <w:vAlign w:val="bottom"/>
          </w:tcPr>
          <w:p w14:paraId="49E6DCF5"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136" w:type="dxa"/>
            <w:shd w:val="clear" w:color="auto" w:fill="auto"/>
            <w:noWrap/>
            <w:tcMar>
              <w:top w:w="0" w:type="dxa"/>
              <w:left w:w="70" w:type="dxa"/>
              <w:bottom w:w="0" w:type="dxa"/>
              <w:right w:w="70" w:type="dxa"/>
            </w:tcMar>
            <w:vAlign w:val="bottom"/>
          </w:tcPr>
          <w:p w14:paraId="38B78742"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629" w:type="dxa"/>
            <w:shd w:val="clear" w:color="auto" w:fill="auto"/>
            <w:noWrap/>
            <w:tcMar>
              <w:top w:w="0" w:type="dxa"/>
              <w:left w:w="70" w:type="dxa"/>
              <w:bottom w:w="0" w:type="dxa"/>
              <w:right w:w="70" w:type="dxa"/>
            </w:tcMar>
            <w:vAlign w:val="bottom"/>
          </w:tcPr>
          <w:p w14:paraId="73CCCA29"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541" w:type="dxa"/>
            <w:shd w:val="clear" w:color="auto" w:fill="auto"/>
            <w:noWrap/>
            <w:tcMar>
              <w:top w:w="0" w:type="dxa"/>
              <w:left w:w="70" w:type="dxa"/>
              <w:bottom w:w="0" w:type="dxa"/>
              <w:right w:w="70" w:type="dxa"/>
            </w:tcMar>
            <w:vAlign w:val="bottom"/>
          </w:tcPr>
          <w:p w14:paraId="12748946"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916" w:type="dxa"/>
            <w:shd w:val="clear" w:color="auto" w:fill="auto"/>
            <w:noWrap/>
            <w:tcMar>
              <w:top w:w="0" w:type="dxa"/>
              <w:left w:w="70" w:type="dxa"/>
              <w:bottom w:w="0" w:type="dxa"/>
              <w:right w:w="70" w:type="dxa"/>
            </w:tcMar>
            <w:vAlign w:val="bottom"/>
          </w:tcPr>
          <w:p w14:paraId="1BC2F802"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056" w:type="dxa"/>
            <w:shd w:val="clear" w:color="auto" w:fill="auto"/>
            <w:noWrap/>
            <w:tcMar>
              <w:top w:w="0" w:type="dxa"/>
              <w:left w:w="70" w:type="dxa"/>
              <w:bottom w:w="0" w:type="dxa"/>
              <w:right w:w="70" w:type="dxa"/>
            </w:tcMar>
            <w:vAlign w:val="bottom"/>
          </w:tcPr>
          <w:p w14:paraId="21B11356"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402" w:type="dxa"/>
            <w:shd w:val="clear" w:color="auto" w:fill="auto"/>
            <w:noWrap/>
            <w:tcMar>
              <w:top w:w="0" w:type="dxa"/>
              <w:left w:w="70" w:type="dxa"/>
              <w:bottom w:w="0" w:type="dxa"/>
              <w:right w:w="70" w:type="dxa"/>
            </w:tcMar>
            <w:vAlign w:val="bottom"/>
          </w:tcPr>
          <w:p w14:paraId="213F7CF9"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1102" w:type="dxa"/>
            <w:shd w:val="clear" w:color="auto" w:fill="auto"/>
            <w:noWrap/>
            <w:tcMar>
              <w:top w:w="0" w:type="dxa"/>
              <w:left w:w="70" w:type="dxa"/>
              <w:bottom w:w="0" w:type="dxa"/>
              <w:right w:w="70" w:type="dxa"/>
            </w:tcMar>
            <w:vAlign w:val="bottom"/>
          </w:tcPr>
          <w:p w14:paraId="1BAA0ED0"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c>
          <w:tcPr>
            <w:tcW w:w="802" w:type="dxa"/>
            <w:shd w:val="clear" w:color="auto" w:fill="auto"/>
            <w:noWrap/>
            <w:tcMar>
              <w:top w:w="0" w:type="dxa"/>
              <w:left w:w="70" w:type="dxa"/>
              <w:bottom w:w="0" w:type="dxa"/>
              <w:right w:w="70" w:type="dxa"/>
            </w:tcMar>
            <w:vAlign w:val="bottom"/>
          </w:tcPr>
          <w:p w14:paraId="6606F76F" w14:textId="77777777" w:rsidR="00E956FA" w:rsidRDefault="00E956FA">
            <w:pPr>
              <w:widowControl/>
              <w:suppressAutoHyphens w:val="0"/>
              <w:spacing w:after="0" w:line="240" w:lineRule="auto"/>
              <w:textAlignment w:val="auto"/>
              <w:rPr>
                <w:rFonts w:ascii="Times New Roman" w:eastAsia="Times New Roman" w:hAnsi="Times New Roman" w:cs="Times New Roman"/>
                <w:kern w:val="0"/>
                <w:sz w:val="20"/>
                <w:szCs w:val="20"/>
                <w:lang w:eastAsia="fr-FR"/>
              </w:rPr>
            </w:pPr>
          </w:p>
        </w:tc>
      </w:tr>
      <w:tr w:rsidR="00E956FA" w14:paraId="72631B29" w14:textId="77777777">
        <w:trPr>
          <w:trHeight w:val="330"/>
        </w:trPr>
        <w:tc>
          <w:tcPr>
            <w:tcW w:w="1372" w:type="dxa"/>
            <w:tcBorders>
              <w:top w:val="single" w:sz="12" w:space="0" w:color="000000"/>
              <w:left w:val="single" w:sz="12" w:space="0" w:color="000000"/>
              <w:bottom w:val="single" w:sz="4" w:space="0" w:color="000000"/>
              <w:right w:val="single" w:sz="12" w:space="0" w:color="000000"/>
            </w:tcBorders>
            <w:shd w:val="clear" w:color="auto" w:fill="auto"/>
            <w:noWrap/>
            <w:tcMar>
              <w:top w:w="0" w:type="dxa"/>
              <w:left w:w="70" w:type="dxa"/>
              <w:bottom w:w="0" w:type="dxa"/>
              <w:right w:w="70" w:type="dxa"/>
            </w:tcMar>
            <w:vAlign w:val="bottom"/>
          </w:tcPr>
          <w:p w14:paraId="6176903A" w14:textId="77777777" w:rsidR="00E956FA" w:rsidRDefault="00000000">
            <w:pPr>
              <w:widowControl/>
              <w:suppressAutoHyphens w:val="0"/>
              <w:spacing w:after="0" w:line="240" w:lineRule="auto"/>
              <w:textAlignment w:val="auto"/>
              <w:rPr>
                <w:rFonts w:eastAsia="Times New Roman" w:cs="Calibri"/>
                <w:b/>
                <w:bCs/>
                <w:color w:val="000000"/>
                <w:kern w:val="0"/>
                <w:lang w:eastAsia="fr-FR"/>
              </w:rPr>
            </w:pPr>
            <w:r>
              <w:rPr>
                <w:rFonts w:eastAsia="Times New Roman" w:cs="Calibri"/>
                <w:b/>
                <w:bCs/>
                <w:color w:val="000000"/>
                <w:kern w:val="0"/>
                <w:lang w:eastAsia="fr-FR"/>
              </w:rPr>
              <w:t> </w:t>
            </w:r>
          </w:p>
        </w:tc>
        <w:tc>
          <w:tcPr>
            <w:tcW w:w="3081" w:type="dxa"/>
            <w:gridSpan w:val="3"/>
            <w:tcBorders>
              <w:top w:val="single" w:sz="12" w:space="0" w:color="000000"/>
              <w:bottom w:val="single" w:sz="12" w:space="0" w:color="000000"/>
              <w:right w:val="single" w:sz="4" w:space="0" w:color="000000"/>
            </w:tcBorders>
            <w:shd w:val="clear" w:color="auto" w:fill="auto"/>
            <w:noWrap/>
            <w:tcMar>
              <w:top w:w="0" w:type="dxa"/>
              <w:left w:w="70" w:type="dxa"/>
              <w:bottom w:w="0" w:type="dxa"/>
              <w:right w:w="70" w:type="dxa"/>
            </w:tcMar>
            <w:vAlign w:val="bottom"/>
          </w:tcPr>
          <w:p w14:paraId="1C87DB49" w14:textId="77777777" w:rsidR="00E956FA" w:rsidRDefault="00000000">
            <w:pPr>
              <w:widowControl/>
              <w:suppressAutoHyphens w:val="0"/>
              <w:spacing w:after="0" w:line="240" w:lineRule="auto"/>
              <w:jc w:val="center"/>
              <w:textAlignment w:val="auto"/>
              <w:rPr>
                <w:rFonts w:eastAsia="Times New Roman" w:cs="Calibri"/>
                <w:b/>
                <w:bCs/>
                <w:color w:val="000000"/>
                <w:kern w:val="0"/>
                <w:lang w:eastAsia="fr-FR"/>
              </w:rPr>
            </w:pPr>
            <w:r>
              <w:rPr>
                <w:rFonts w:eastAsia="Times New Roman" w:cs="Calibri"/>
                <w:b/>
                <w:bCs/>
                <w:color w:val="000000"/>
                <w:kern w:val="0"/>
                <w:lang w:eastAsia="fr-FR"/>
              </w:rPr>
              <w:t>Nom et prénom</w:t>
            </w:r>
          </w:p>
        </w:tc>
        <w:tc>
          <w:tcPr>
            <w:tcW w:w="3513" w:type="dxa"/>
            <w:gridSpan w:val="3"/>
            <w:tcBorders>
              <w:top w:val="single" w:sz="12" w:space="0" w:color="000000"/>
              <w:left w:val="single" w:sz="12" w:space="0" w:color="000000"/>
              <w:bottom w:val="single" w:sz="12" w:space="0" w:color="000000"/>
              <w:right w:val="single" w:sz="4" w:space="0" w:color="000000"/>
            </w:tcBorders>
            <w:shd w:val="clear" w:color="auto" w:fill="auto"/>
            <w:noWrap/>
            <w:tcMar>
              <w:top w:w="0" w:type="dxa"/>
              <w:left w:w="70" w:type="dxa"/>
              <w:bottom w:w="0" w:type="dxa"/>
              <w:right w:w="70" w:type="dxa"/>
            </w:tcMar>
            <w:vAlign w:val="bottom"/>
          </w:tcPr>
          <w:p w14:paraId="22F44DAC" w14:textId="77777777" w:rsidR="00E956FA" w:rsidRDefault="00000000">
            <w:pPr>
              <w:widowControl/>
              <w:suppressAutoHyphens w:val="0"/>
              <w:spacing w:after="0" w:line="240" w:lineRule="auto"/>
              <w:jc w:val="center"/>
              <w:textAlignment w:val="auto"/>
              <w:rPr>
                <w:rFonts w:eastAsia="Times New Roman" w:cs="Calibri"/>
                <w:b/>
                <w:bCs/>
                <w:color w:val="000000"/>
                <w:kern w:val="0"/>
                <w:lang w:eastAsia="fr-FR"/>
              </w:rPr>
            </w:pPr>
            <w:r>
              <w:rPr>
                <w:rFonts w:eastAsia="Times New Roman" w:cs="Calibri"/>
                <w:b/>
                <w:bCs/>
                <w:color w:val="000000"/>
                <w:kern w:val="0"/>
                <w:lang w:eastAsia="fr-FR"/>
              </w:rPr>
              <w:t>Adresse mail</w:t>
            </w:r>
          </w:p>
        </w:tc>
        <w:tc>
          <w:tcPr>
            <w:tcW w:w="3306" w:type="dxa"/>
            <w:gridSpan w:val="3"/>
            <w:tcBorders>
              <w:top w:val="single" w:sz="12" w:space="0" w:color="000000"/>
              <w:left w:val="single" w:sz="12" w:space="0" w:color="000000"/>
              <w:bottom w:val="single" w:sz="12" w:space="0" w:color="000000"/>
              <w:right w:val="single" w:sz="12" w:space="0" w:color="000000"/>
            </w:tcBorders>
            <w:shd w:val="clear" w:color="auto" w:fill="auto"/>
            <w:noWrap/>
            <w:tcMar>
              <w:top w:w="0" w:type="dxa"/>
              <w:left w:w="70" w:type="dxa"/>
              <w:bottom w:w="0" w:type="dxa"/>
              <w:right w:w="70" w:type="dxa"/>
            </w:tcMar>
            <w:vAlign w:val="bottom"/>
          </w:tcPr>
          <w:p w14:paraId="11548446" w14:textId="77777777" w:rsidR="00E956FA" w:rsidRDefault="00000000">
            <w:pPr>
              <w:widowControl/>
              <w:suppressAutoHyphens w:val="0"/>
              <w:spacing w:after="0" w:line="240" w:lineRule="auto"/>
              <w:jc w:val="center"/>
              <w:textAlignment w:val="auto"/>
              <w:rPr>
                <w:rFonts w:eastAsia="Times New Roman" w:cs="Calibri"/>
                <w:b/>
                <w:bCs/>
                <w:color w:val="000000"/>
                <w:kern w:val="0"/>
                <w:lang w:eastAsia="fr-FR"/>
              </w:rPr>
            </w:pPr>
            <w:r>
              <w:rPr>
                <w:rFonts w:eastAsia="Times New Roman" w:cs="Calibri"/>
                <w:b/>
                <w:bCs/>
                <w:color w:val="000000"/>
                <w:kern w:val="0"/>
                <w:lang w:eastAsia="fr-FR"/>
              </w:rPr>
              <w:t>N° de licence</w:t>
            </w:r>
          </w:p>
        </w:tc>
      </w:tr>
      <w:tr w:rsidR="00E956FA" w14:paraId="28A2B60B" w14:textId="77777777">
        <w:trPr>
          <w:trHeight w:val="510"/>
        </w:trPr>
        <w:tc>
          <w:tcPr>
            <w:tcW w:w="1372" w:type="dxa"/>
            <w:tcBorders>
              <w:left w:val="single" w:sz="12" w:space="0" w:color="000000"/>
              <w:bottom w:val="single" w:sz="4" w:space="0" w:color="000000"/>
              <w:right w:val="single" w:sz="12" w:space="0" w:color="000000"/>
            </w:tcBorders>
            <w:shd w:val="clear" w:color="auto" w:fill="auto"/>
            <w:noWrap/>
            <w:tcMar>
              <w:top w:w="0" w:type="dxa"/>
              <w:left w:w="70" w:type="dxa"/>
              <w:bottom w:w="0" w:type="dxa"/>
              <w:right w:w="70" w:type="dxa"/>
            </w:tcMar>
            <w:vAlign w:val="bottom"/>
          </w:tcPr>
          <w:p w14:paraId="5F15FAC4" w14:textId="77777777" w:rsidR="00E956FA" w:rsidRDefault="00000000">
            <w:pPr>
              <w:widowControl/>
              <w:suppressAutoHyphens w:val="0"/>
              <w:spacing w:after="0" w:line="240" w:lineRule="auto"/>
              <w:jc w:val="center"/>
              <w:textAlignment w:val="auto"/>
              <w:rPr>
                <w:rFonts w:eastAsia="Times New Roman" w:cs="Calibri"/>
                <w:color w:val="000000"/>
                <w:kern w:val="0"/>
                <w:lang w:eastAsia="fr-FR"/>
              </w:rPr>
            </w:pPr>
            <w:r>
              <w:rPr>
                <w:rFonts w:eastAsia="Times New Roman" w:cs="Calibri"/>
                <w:color w:val="000000"/>
                <w:kern w:val="0"/>
                <w:lang w:eastAsia="fr-FR"/>
              </w:rPr>
              <w:t>1</w:t>
            </w:r>
          </w:p>
        </w:tc>
        <w:tc>
          <w:tcPr>
            <w:tcW w:w="1316" w:type="dxa"/>
            <w:tcBorders>
              <w:bottom w:val="single" w:sz="4" w:space="0" w:color="000000"/>
            </w:tcBorders>
            <w:shd w:val="clear" w:color="auto" w:fill="auto"/>
            <w:noWrap/>
            <w:tcMar>
              <w:top w:w="0" w:type="dxa"/>
              <w:left w:w="70" w:type="dxa"/>
              <w:bottom w:w="0" w:type="dxa"/>
              <w:right w:w="70" w:type="dxa"/>
            </w:tcMar>
            <w:vAlign w:val="bottom"/>
          </w:tcPr>
          <w:p w14:paraId="6942093E"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1136" w:type="dxa"/>
            <w:tcBorders>
              <w:bottom w:val="single" w:sz="4" w:space="0" w:color="000000"/>
            </w:tcBorders>
            <w:shd w:val="clear" w:color="auto" w:fill="auto"/>
            <w:noWrap/>
            <w:tcMar>
              <w:top w:w="0" w:type="dxa"/>
              <w:left w:w="70" w:type="dxa"/>
              <w:bottom w:w="0" w:type="dxa"/>
              <w:right w:w="70" w:type="dxa"/>
            </w:tcMar>
            <w:vAlign w:val="bottom"/>
          </w:tcPr>
          <w:p w14:paraId="256979C6"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629" w:type="dxa"/>
            <w:tcBorders>
              <w:bottom w:val="single" w:sz="4" w:space="0" w:color="000000"/>
              <w:right w:val="single" w:sz="12" w:space="0" w:color="000000"/>
            </w:tcBorders>
            <w:shd w:val="clear" w:color="auto" w:fill="auto"/>
            <w:noWrap/>
            <w:tcMar>
              <w:top w:w="0" w:type="dxa"/>
              <w:left w:w="70" w:type="dxa"/>
              <w:bottom w:w="0" w:type="dxa"/>
              <w:right w:w="70" w:type="dxa"/>
            </w:tcMar>
            <w:vAlign w:val="bottom"/>
          </w:tcPr>
          <w:p w14:paraId="5A716A22"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1541" w:type="dxa"/>
            <w:tcBorders>
              <w:bottom w:val="single" w:sz="4" w:space="0" w:color="000000"/>
            </w:tcBorders>
            <w:shd w:val="clear" w:color="auto" w:fill="auto"/>
            <w:noWrap/>
            <w:tcMar>
              <w:top w:w="0" w:type="dxa"/>
              <w:left w:w="70" w:type="dxa"/>
              <w:bottom w:w="0" w:type="dxa"/>
              <w:right w:w="70" w:type="dxa"/>
            </w:tcMar>
            <w:vAlign w:val="bottom"/>
          </w:tcPr>
          <w:p w14:paraId="4C0185F3"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916" w:type="dxa"/>
            <w:tcBorders>
              <w:bottom w:val="single" w:sz="4" w:space="0" w:color="000000"/>
            </w:tcBorders>
            <w:shd w:val="clear" w:color="auto" w:fill="auto"/>
            <w:noWrap/>
            <w:tcMar>
              <w:top w:w="0" w:type="dxa"/>
              <w:left w:w="70" w:type="dxa"/>
              <w:bottom w:w="0" w:type="dxa"/>
              <w:right w:w="70" w:type="dxa"/>
            </w:tcMar>
            <w:vAlign w:val="bottom"/>
          </w:tcPr>
          <w:p w14:paraId="717C8ED2"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1056" w:type="dxa"/>
            <w:tcBorders>
              <w:bottom w:val="single" w:sz="4" w:space="0" w:color="000000"/>
              <w:right w:val="single" w:sz="12" w:space="0" w:color="000000"/>
            </w:tcBorders>
            <w:shd w:val="clear" w:color="auto" w:fill="auto"/>
            <w:noWrap/>
            <w:tcMar>
              <w:top w:w="0" w:type="dxa"/>
              <w:left w:w="70" w:type="dxa"/>
              <w:bottom w:w="0" w:type="dxa"/>
              <w:right w:w="70" w:type="dxa"/>
            </w:tcMar>
            <w:vAlign w:val="bottom"/>
          </w:tcPr>
          <w:p w14:paraId="527FFC6F"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1402" w:type="dxa"/>
            <w:tcBorders>
              <w:bottom w:val="single" w:sz="4" w:space="0" w:color="000000"/>
            </w:tcBorders>
            <w:shd w:val="clear" w:color="auto" w:fill="auto"/>
            <w:noWrap/>
            <w:tcMar>
              <w:top w:w="0" w:type="dxa"/>
              <w:left w:w="70" w:type="dxa"/>
              <w:bottom w:w="0" w:type="dxa"/>
              <w:right w:w="70" w:type="dxa"/>
            </w:tcMar>
            <w:vAlign w:val="bottom"/>
          </w:tcPr>
          <w:p w14:paraId="130408C4"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1102" w:type="dxa"/>
            <w:tcBorders>
              <w:bottom w:val="single" w:sz="4" w:space="0" w:color="000000"/>
            </w:tcBorders>
            <w:shd w:val="clear" w:color="auto" w:fill="auto"/>
            <w:noWrap/>
            <w:tcMar>
              <w:top w:w="0" w:type="dxa"/>
              <w:left w:w="70" w:type="dxa"/>
              <w:bottom w:w="0" w:type="dxa"/>
              <w:right w:w="70" w:type="dxa"/>
            </w:tcMar>
            <w:vAlign w:val="bottom"/>
          </w:tcPr>
          <w:p w14:paraId="1CD103E6"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802" w:type="dxa"/>
            <w:tcBorders>
              <w:bottom w:val="single" w:sz="4" w:space="0" w:color="000000"/>
              <w:right w:val="single" w:sz="12" w:space="0" w:color="000000"/>
            </w:tcBorders>
            <w:shd w:val="clear" w:color="auto" w:fill="auto"/>
            <w:noWrap/>
            <w:tcMar>
              <w:top w:w="0" w:type="dxa"/>
              <w:left w:w="70" w:type="dxa"/>
              <w:bottom w:w="0" w:type="dxa"/>
              <w:right w:w="70" w:type="dxa"/>
            </w:tcMar>
            <w:vAlign w:val="bottom"/>
          </w:tcPr>
          <w:p w14:paraId="198F46FA"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r>
      <w:tr w:rsidR="00E956FA" w14:paraId="0477C408" w14:textId="77777777">
        <w:trPr>
          <w:trHeight w:val="510"/>
        </w:trPr>
        <w:tc>
          <w:tcPr>
            <w:tcW w:w="1372" w:type="dxa"/>
            <w:tcBorders>
              <w:left w:val="single" w:sz="12" w:space="0" w:color="000000"/>
              <w:bottom w:val="single" w:sz="4" w:space="0" w:color="000000"/>
              <w:right w:val="single" w:sz="12" w:space="0" w:color="000000"/>
            </w:tcBorders>
            <w:shd w:val="clear" w:color="auto" w:fill="auto"/>
            <w:noWrap/>
            <w:tcMar>
              <w:top w:w="0" w:type="dxa"/>
              <w:left w:w="70" w:type="dxa"/>
              <w:bottom w:w="0" w:type="dxa"/>
              <w:right w:w="70" w:type="dxa"/>
            </w:tcMar>
            <w:vAlign w:val="bottom"/>
          </w:tcPr>
          <w:p w14:paraId="052E99F1" w14:textId="77777777" w:rsidR="00E956FA" w:rsidRDefault="00000000">
            <w:pPr>
              <w:widowControl/>
              <w:suppressAutoHyphens w:val="0"/>
              <w:spacing w:after="0" w:line="240" w:lineRule="auto"/>
              <w:jc w:val="center"/>
              <w:textAlignment w:val="auto"/>
              <w:rPr>
                <w:rFonts w:eastAsia="Times New Roman" w:cs="Calibri"/>
                <w:color w:val="000000"/>
                <w:kern w:val="0"/>
                <w:lang w:eastAsia="fr-FR"/>
              </w:rPr>
            </w:pPr>
            <w:r>
              <w:rPr>
                <w:rFonts w:eastAsia="Times New Roman" w:cs="Calibri"/>
                <w:color w:val="000000"/>
                <w:kern w:val="0"/>
                <w:lang w:eastAsia="fr-FR"/>
              </w:rPr>
              <w:t>2</w:t>
            </w:r>
          </w:p>
        </w:tc>
        <w:tc>
          <w:tcPr>
            <w:tcW w:w="1316" w:type="dxa"/>
            <w:tcBorders>
              <w:bottom w:val="single" w:sz="4" w:space="0" w:color="000000"/>
            </w:tcBorders>
            <w:shd w:val="clear" w:color="auto" w:fill="auto"/>
            <w:noWrap/>
            <w:tcMar>
              <w:top w:w="0" w:type="dxa"/>
              <w:left w:w="70" w:type="dxa"/>
              <w:bottom w:w="0" w:type="dxa"/>
              <w:right w:w="70" w:type="dxa"/>
            </w:tcMar>
            <w:vAlign w:val="bottom"/>
          </w:tcPr>
          <w:p w14:paraId="67D47323"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1136" w:type="dxa"/>
            <w:tcBorders>
              <w:bottom w:val="single" w:sz="4" w:space="0" w:color="000000"/>
            </w:tcBorders>
            <w:shd w:val="clear" w:color="auto" w:fill="auto"/>
            <w:noWrap/>
            <w:tcMar>
              <w:top w:w="0" w:type="dxa"/>
              <w:left w:w="70" w:type="dxa"/>
              <w:bottom w:w="0" w:type="dxa"/>
              <w:right w:w="70" w:type="dxa"/>
            </w:tcMar>
            <w:vAlign w:val="bottom"/>
          </w:tcPr>
          <w:p w14:paraId="5C51F595"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629" w:type="dxa"/>
            <w:tcBorders>
              <w:bottom w:val="single" w:sz="4" w:space="0" w:color="000000"/>
              <w:right w:val="single" w:sz="12" w:space="0" w:color="000000"/>
            </w:tcBorders>
            <w:shd w:val="clear" w:color="auto" w:fill="auto"/>
            <w:noWrap/>
            <w:tcMar>
              <w:top w:w="0" w:type="dxa"/>
              <w:left w:w="70" w:type="dxa"/>
              <w:bottom w:w="0" w:type="dxa"/>
              <w:right w:w="70" w:type="dxa"/>
            </w:tcMar>
            <w:vAlign w:val="bottom"/>
          </w:tcPr>
          <w:p w14:paraId="4F47363C"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1541" w:type="dxa"/>
            <w:tcBorders>
              <w:bottom w:val="single" w:sz="4" w:space="0" w:color="000000"/>
            </w:tcBorders>
            <w:shd w:val="clear" w:color="auto" w:fill="auto"/>
            <w:noWrap/>
            <w:tcMar>
              <w:top w:w="0" w:type="dxa"/>
              <w:left w:w="70" w:type="dxa"/>
              <w:bottom w:w="0" w:type="dxa"/>
              <w:right w:w="70" w:type="dxa"/>
            </w:tcMar>
            <w:vAlign w:val="bottom"/>
          </w:tcPr>
          <w:p w14:paraId="79F88538"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916" w:type="dxa"/>
            <w:tcBorders>
              <w:bottom w:val="single" w:sz="4" w:space="0" w:color="000000"/>
            </w:tcBorders>
            <w:shd w:val="clear" w:color="auto" w:fill="auto"/>
            <w:noWrap/>
            <w:tcMar>
              <w:top w:w="0" w:type="dxa"/>
              <w:left w:w="70" w:type="dxa"/>
              <w:bottom w:w="0" w:type="dxa"/>
              <w:right w:w="70" w:type="dxa"/>
            </w:tcMar>
            <w:vAlign w:val="bottom"/>
          </w:tcPr>
          <w:p w14:paraId="4E1BA4FD"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1056" w:type="dxa"/>
            <w:tcBorders>
              <w:bottom w:val="single" w:sz="4" w:space="0" w:color="000000"/>
              <w:right w:val="single" w:sz="12" w:space="0" w:color="000000"/>
            </w:tcBorders>
            <w:shd w:val="clear" w:color="auto" w:fill="auto"/>
            <w:noWrap/>
            <w:tcMar>
              <w:top w:w="0" w:type="dxa"/>
              <w:left w:w="70" w:type="dxa"/>
              <w:bottom w:w="0" w:type="dxa"/>
              <w:right w:w="70" w:type="dxa"/>
            </w:tcMar>
            <w:vAlign w:val="bottom"/>
          </w:tcPr>
          <w:p w14:paraId="15954A44"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1402" w:type="dxa"/>
            <w:tcBorders>
              <w:bottom w:val="single" w:sz="4" w:space="0" w:color="000000"/>
            </w:tcBorders>
            <w:shd w:val="clear" w:color="auto" w:fill="auto"/>
            <w:noWrap/>
            <w:tcMar>
              <w:top w:w="0" w:type="dxa"/>
              <w:left w:w="70" w:type="dxa"/>
              <w:bottom w:w="0" w:type="dxa"/>
              <w:right w:w="70" w:type="dxa"/>
            </w:tcMar>
            <w:vAlign w:val="bottom"/>
          </w:tcPr>
          <w:p w14:paraId="1B4EC9B4"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1102" w:type="dxa"/>
            <w:tcBorders>
              <w:bottom w:val="single" w:sz="4" w:space="0" w:color="000000"/>
            </w:tcBorders>
            <w:shd w:val="clear" w:color="auto" w:fill="auto"/>
            <w:noWrap/>
            <w:tcMar>
              <w:top w:w="0" w:type="dxa"/>
              <w:left w:w="70" w:type="dxa"/>
              <w:bottom w:w="0" w:type="dxa"/>
              <w:right w:w="70" w:type="dxa"/>
            </w:tcMar>
            <w:vAlign w:val="bottom"/>
          </w:tcPr>
          <w:p w14:paraId="389CBE4E"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802" w:type="dxa"/>
            <w:tcBorders>
              <w:bottom w:val="single" w:sz="4" w:space="0" w:color="000000"/>
              <w:right w:val="single" w:sz="12" w:space="0" w:color="000000"/>
            </w:tcBorders>
            <w:shd w:val="clear" w:color="auto" w:fill="auto"/>
            <w:noWrap/>
            <w:tcMar>
              <w:top w:w="0" w:type="dxa"/>
              <w:left w:w="70" w:type="dxa"/>
              <w:bottom w:w="0" w:type="dxa"/>
              <w:right w:w="70" w:type="dxa"/>
            </w:tcMar>
            <w:vAlign w:val="bottom"/>
          </w:tcPr>
          <w:p w14:paraId="703D8DD9"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r>
      <w:tr w:rsidR="00E956FA" w14:paraId="7399301B" w14:textId="77777777">
        <w:trPr>
          <w:trHeight w:val="510"/>
        </w:trPr>
        <w:tc>
          <w:tcPr>
            <w:tcW w:w="1372" w:type="dxa"/>
            <w:tcBorders>
              <w:left w:val="single" w:sz="12" w:space="0" w:color="000000"/>
              <w:bottom w:val="single" w:sz="4" w:space="0" w:color="000000"/>
              <w:right w:val="single" w:sz="12" w:space="0" w:color="000000"/>
            </w:tcBorders>
            <w:shd w:val="clear" w:color="auto" w:fill="auto"/>
            <w:noWrap/>
            <w:tcMar>
              <w:top w:w="0" w:type="dxa"/>
              <w:left w:w="70" w:type="dxa"/>
              <w:bottom w:w="0" w:type="dxa"/>
              <w:right w:w="70" w:type="dxa"/>
            </w:tcMar>
            <w:vAlign w:val="bottom"/>
          </w:tcPr>
          <w:p w14:paraId="01A826AD" w14:textId="77777777" w:rsidR="00E956FA" w:rsidRDefault="00000000">
            <w:pPr>
              <w:widowControl/>
              <w:suppressAutoHyphens w:val="0"/>
              <w:spacing w:after="0" w:line="240" w:lineRule="auto"/>
              <w:jc w:val="center"/>
              <w:textAlignment w:val="auto"/>
              <w:rPr>
                <w:rFonts w:eastAsia="Times New Roman" w:cs="Calibri"/>
                <w:color w:val="000000"/>
                <w:kern w:val="0"/>
                <w:lang w:eastAsia="fr-FR"/>
              </w:rPr>
            </w:pPr>
            <w:r>
              <w:rPr>
                <w:rFonts w:eastAsia="Times New Roman" w:cs="Calibri"/>
                <w:color w:val="000000"/>
                <w:kern w:val="0"/>
                <w:lang w:eastAsia="fr-FR"/>
              </w:rPr>
              <w:t>3</w:t>
            </w:r>
          </w:p>
        </w:tc>
        <w:tc>
          <w:tcPr>
            <w:tcW w:w="1316" w:type="dxa"/>
            <w:tcBorders>
              <w:bottom w:val="single" w:sz="4" w:space="0" w:color="000000"/>
            </w:tcBorders>
            <w:shd w:val="clear" w:color="auto" w:fill="auto"/>
            <w:noWrap/>
            <w:tcMar>
              <w:top w:w="0" w:type="dxa"/>
              <w:left w:w="70" w:type="dxa"/>
              <w:bottom w:w="0" w:type="dxa"/>
              <w:right w:w="70" w:type="dxa"/>
            </w:tcMar>
            <w:vAlign w:val="bottom"/>
          </w:tcPr>
          <w:p w14:paraId="2AE05E11"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1136" w:type="dxa"/>
            <w:tcBorders>
              <w:bottom w:val="single" w:sz="4" w:space="0" w:color="000000"/>
            </w:tcBorders>
            <w:shd w:val="clear" w:color="auto" w:fill="auto"/>
            <w:noWrap/>
            <w:tcMar>
              <w:top w:w="0" w:type="dxa"/>
              <w:left w:w="70" w:type="dxa"/>
              <w:bottom w:w="0" w:type="dxa"/>
              <w:right w:w="70" w:type="dxa"/>
            </w:tcMar>
            <w:vAlign w:val="bottom"/>
          </w:tcPr>
          <w:p w14:paraId="7C8573E3"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629" w:type="dxa"/>
            <w:tcBorders>
              <w:bottom w:val="single" w:sz="4" w:space="0" w:color="000000"/>
              <w:right w:val="single" w:sz="12" w:space="0" w:color="000000"/>
            </w:tcBorders>
            <w:shd w:val="clear" w:color="auto" w:fill="auto"/>
            <w:noWrap/>
            <w:tcMar>
              <w:top w:w="0" w:type="dxa"/>
              <w:left w:w="70" w:type="dxa"/>
              <w:bottom w:w="0" w:type="dxa"/>
              <w:right w:w="70" w:type="dxa"/>
            </w:tcMar>
            <w:vAlign w:val="bottom"/>
          </w:tcPr>
          <w:p w14:paraId="26BBBC45"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1541" w:type="dxa"/>
            <w:tcBorders>
              <w:bottom w:val="single" w:sz="4" w:space="0" w:color="000000"/>
            </w:tcBorders>
            <w:shd w:val="clear" w:color="auto" w:fill="auto"/>
            <w:noWrap/>
            <w:tcMar>
              <w:top w:w="0" w:type="dxa"/>
              <w:left w:w="70" w:type="dxa"/>
              <w:bottom w:w="0" w:type="dxa"/>
              <w:right w:w="70" w:type="dxa"/>
            </w:tcMar>
            <w:vAlign w:val="bottom"/>
          </w:tcPr>
          <w:p w14:paraId="0B327B69"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916" w:type="dxa"/>
            <w:tcBorders>
              <w:bottom w:val="single" w:sz="4" w:space="0" w:color="000000"/>
            </w:tcBorders>
            <w:shd w:val="clear" w:color="auto" w:fill="auto"/>
            <w:noWrap/>
            <w:tcMar>
              <w:top w:w="0" w:type="dxa"/>
              <w:left w:w="70" w:type="dxa"/>
              <w:bottom w:w="0" w:type="dxa"/>
              <w:right w:w="70" w:type="dxa"/>
            </w:tcMar>
            <w:vAlign w:val="bottom"/>
          </w:tcPr>
          <w:p w14:paraId="2AB5248B"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1056" w:type="dxa"/>
            <w:tcBorders>
              <w:bottom w:val="single" w:sz="4" w:space="0" w:color="000000"/>
              <w:right w:val="single" w:sz="12" w:space="0" w:color="000000"/>
            </w:tcBorders>
            <w:shd w:val="clear" w:color="auto" w:fill="auto"/>
            <w:noWrap/>
            <w:tcMar>
              <w:top w:w="0" w:type="dxa"/>
              <w:left w:w="70" w:type="dxa"/>
              <w:bottom w:w="0" w:type="dxa"/>
              <w:right w:w="70" w:type="dxa"/>
            </w:tcMar>
            <w:vAlign w:val="bottom"/>
          </w:tcPr>
          <w:p w14:paraId="0247A139"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1402" w:type="dxa"/>
            <w:tcBorders>
              <w:bottom w:val="single" w:sz="4" w:space="0" w:color="000000"/>
            </w:tcBorders>
            <w:shd w:val="clear" w:color="auto" w:fill="auto"/>
            <w:noWrap/>
            <w:tcMar>
              <w:top w:w="0" w:type="dxa"/>
              <w:left w:w="70" w:type="dxa"/>
              <w:bottom w:w="0" w:type="dxa"/>
              <w:right w:w="70" w:type="dxa"/>
            </w:tcMar>
            <w:vAlign w:val="bottom"/>
          </w:tcPr>
          <w:p w14:paraId="1100A814"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1102" w:type="dxa"/>
            <w:tcBorders>
              <w:bottom w:val="single" w:sz="4" w:space="0" w:color="000000"/>
            </w:tcBorders>
            <w:shd w:val="clear" w:color="auto" w:fill="auto"/>
            <w:noWrap/>
            <w:tcMar>
              <w:top w:w="0" w:type="dxa"/>
              <w:left w:w="70" w:type="dxa"/>
              <w:bottom w:w="0" w:type="dxa"/>
              <w:right w:w="70" w:type="dxa"/>
            </w:tcMar>
            <w:vAlign w:val="bottom"/>
          </w:tcPr>
          <w:p w14:paraId="613CCCBA"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802" w:type="dxa"/>
            <w:tcBorders>
              <w:bottom w:val="single" w:sz="4" w:space="0" w:color="000000"/>
              <w:right w:val="single" w:sz="12" w:space="0" w:color="000000"/>
            </w:tcBorders>
            <w:shd w:val="clear" w:color="auto" w:fill="auto"/>
            <w:noWrap/>
            <w:tcMar>
              <w:top w:w="0" w:type="dxa"/>
              <w:left w:w="70" w:type="dxa"/>
              <w:bottom w:w="0" w:type="dxa"/>
              <w:right w:w="70" w:type="dxa"/>
            </w:tcMar>
            <w:vAlign w:val="bottom"/>
          </w:tcPr>
          <w:p w14:paraId="7486D4A8"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r>
      <w:tr w:rsidR="00E956FA" w14:paraId="51DFADE5" w14:textId="77777777">
        <w:trPr>
          <w:trHeight w:val="510"/>
        </w:trPr>
        <w:tc>
          <w:tcPr>
            <w:tcW w:w="1372" w:type="dxa"/>
            <w:tcBorders>
              <w:left w:val="single" w:sz="12" w:space="0" w:color="000000"/>
              <w:bottom w:val="single" w:sz="4" w:space="0" w:color="000000"/>
              <w:right w:val="single" w:sz="12" w:space="0" w:color="000000"/>
            </w:tcBorders>
            <w:shd w:val="clear" w:color="auto" w:fill="auto"/>
            <w:noWrap/>
            <w:tcMar>
              <w:top w:w="0" w:type="dxa"/>
              <w:left w:w="70" w:type="dxa"/>
              <w:bottom w:w="0" w:type="dxa"/>
              <w:right w:w="70" w:type="dxa"/>
            </w:tcMar>
            <w:vAlign w:val="bottom"/>
          </w:tcPr>
          <w:p w14:paraId="56D77E68" w14:textId="77777777" w:rsidR="00E956FA" w:rsidRDefault="00000000">
            <w:pPr>
              <w:widowControl/>
              <w:suppressAutoHyphens w:val="0"/>
              <w:spacing w:after="0" w:line="240" w:lineRule="auto"/>
              <w:jc w:val="center"/>
              <w:textAlignment w:val="auto"/>
              <w:rPr>
                <w:rFonts w:eastAsia="Times New Roman" w:cs="Calibri"/>
                <w:color w:val="000000"/>
                <w:kern w:val="0"/>
                <w:lang w:eastAsia="fr-FR"/>
              </w:rPr>
            </w:pPr>
            <w:r>
              <w:rPr>
                <w:rFonts w:eastAsia="Times New Roman" w:cs="Calibri"/>
                <w:color w:val="000000"/>
                <w:kern w:val="0"/>
                <w:lang w:eastAsia="fr-FR"/>
              </w:rPr>
              <w:t>4</w:t>
            </w:r>
          </w:p>
        </w:tc>
        <w:tc>
          <w:tcPr>
            <w:tcW w:w="1316" w:type="dxa"/>
            <w:tcBorders>
              <w:bottom w:val="single" w:sz="4" w:space="0" w:color="000000"/>
            </w:tcBorders>
            <w:shd w:val="clear" w:color="auto" w:fill="auto"/>
            <w:noWrap/>
            <w:tcMar>
              <w:top w:w="0" w:type="dxa"/>
              <w:left w:w="70" w:type="dxa"/>
              <w:bottom w:w="0" w:type="dxa"/>
              <w:right w:w="70" w:type="dxa"/>
            </w:tcMar>
            <w:vAlign w:val="bottom"/>
          </w:tcPr>
          <w:p w14:paraId="24194CB3"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1136" w:type="dxa"/>
            <w:tcBorders>
              <w:bottom w:val="single" w:sz="4" w:space="0" w:color="000000"/>
            </w:tcBorders>
            <w:shd w:val="clear" w:color="auto" w:fill="auto"/>
            <w:noWrap/>
            <w:tcMar>
              <w:top w:w="0" w:type="dxa"/>
              <w:left w:w="70" w:type="dxa"/>
              <w:bottom w:w="0" w:type="dxa"/>
              <w:right w:w="70" w:type="dxa"/>
            </w:tcMar>
            <w:vAlign w:val="bottom"/>
          </w:tcPr>
          <w:p w14:paraId="79A03E99"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629" w:type="dxa"/>
            <w:tcBorders>
              <w:bottom w:val="single" w:sz="4" w:space="0" w:color="000000"/>
              <w:right w:val="single" w:sz="12" w:space="0" w:color="000000"/>
            </w:tcBorders>
            <w:shd w:val="clear" w:color="auto" w:fill="auto"/>
            <w:noWrap/>
            <w:tcMar>
              <w:top w:w="0" w:type="dxa"/>
              <w:left w:w="70" w:type="dxa"/>
              <w:bottom w:w="0" w:type="dxa"/>
              <w:right w:w="70" w:type="dxa"/>
            </w:tcMar>
            <w:vAlign w:val="bottom"/>
          </w:tcPr>
          <w:p w14:paraId="138E700A"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1541" w:type="dxa"/>
            <w:tcBorders>
              <w:bottom w:val="single" w:sz="4" w:space="0" w:color="000000"/>
            </w:tcBorders>
            <w:shd w:val="clear" w:color="auto" w:fill="auto"/>
            <w:noWrap/>
            <w:tcMar>
              <w:top w:w="0" w:type="dxa"/>
              <w:left w:w="70" w:type="dxa"/>
              <w:bottom w:w="0" w:type="dxa"/>
              <w:right w:w="70" w:type="dxa"/>
            </w:tcMar>
            <w:vAlign w:val="bottom"/>
          </w:tcPr>
          <w:p w14:paraId="5A6CFE3B"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916" w:type="dxa"/>
            <w:tcBorders>
              <w:bottom w:val="single" w:sz="4" w:space="0" w:color="000000"/>
            </w:tcBorders>
            <w:shd w:val="clear" w:color="auto" w:fill="auto"/>
            <w:noWrap/>
            <w:tcMar>
              <w:top w:w="0" w:type="dxa"/>
              <w:left w:w="70" w:type="dxa"/>
              <w:bottom w:w="0" w:type="dxa"/>
              <w:right w:w="70" w:type="dxa"/>
            </w:tcMar>
            <w:vAlign w:val="bottom"/>
          </w:tcPr>
          <w:p w14:paraId="22620C08"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1056" w:type="dxa"/>
            <w:tcBorders>
              <w:bottom w:val="single" w:sz="4" w:space="0" w:color="000000"/>
              <w:right w:val="single" w:sz="12" w:space="0" w:color="000000"/>
            </w:tcBorders>
            <w:shd w:val="clear" w:color="auto" w:fill="auto"/>
            <w:noWrap/>
            <w:tcMar>
              <w:top w:w="0" w:type="dxa"/>
              <w:left w:w="70" w:type="dxa"/>
              <w:bottom w:w="0" w:type="dxa"/>
              <w:right w:w="70" w:type="dxa"/>
            </w:tcMar>
            <w:vAlign w:val="bottom"/>
          </w:tcPr>
          <w:p w14:paraId="26744648"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1402" w:type="dxa"/>
            <w:tcBorders>
              <w:bottom w:val="single" w:sz="4" w:space="0" w:color="000000"/>
            </w:tcBorders>
            <w:shd w:val="clear" w:color="auto" w:fill="auto"/>
            <w:noWrap/>
            <w:tcMar>
              <w:top w:w="0" w:type="dxa"/>
              <w:left w:w="70" w:type="dxa"/>
              <w:bottom w:w="0" w:type="dxa"/>
              <w:right w:w="70" w:type="dxa"/>
            </w:tcMar>
            <w:vAlign w:val="bottom"/>
          </w:tcPr>
          <w:p w14:paraId="55B8F48C"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1102" w:type="dxa"/>
            <w:tcBorders>
              <w:bottom w:val="single" w:sz="4" w:space="0" w:color="000000"/>
            </w:tcBorders>
            <w:shd w:val="clear" w:color="auto" w:fill="auto"/>
            <w:noWrap/>
            <w:tcMar>
              <w:top w:w="0" w:type="dxa"/>
              <w:left w:w="70" w:type="dxa"/>
              <w:bottom w:w="0" w:type="dxa"/>
              <w:right w:w="70" w:type="dxa"/>
            </w:tcMar>
            <w:vAlign w:val="bottom"/>
          </w:tcPr>
          <w:p w14:paraId="338A8822"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802" w:type="dxa"/>
            <w:tcBorders>
              <w:bottom w:val="single" w:sz="4" w:space="0" w:color="000000"/>
              <w:right w:val="single" w:sz="12" w:space="0" w:color="000000"/>
            </w:tcBorders>
            <w:shd w:val="clear" w:color="auto" w:fill="auto"/>
            <w:noWrap/>
            <w:tcMar>
              <w:top w:w="0" w:type="dxa"/>
              <w:left w:w="70" w:type="dxa"/>
              <w:bottom w:w="0" w:type="dxa"/>
              <w:right w:w="70" w:type="dxa"/>
            </w:tcMar>
            <w:vAlign w:val="bottom"/>
          </w:tcPr>
          <w:p w14:paraId="6495620E"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r>
      <w:tr w:rsidR="00E956FA" w14:paraId="69532617" w14:textId="77777777">
        <w:trPr>
          <w:trHeight w:val="510"/>
        </w:trPr>
        <w:tc>
          <w:tcPr>
            <w:tcW w:w="1372" w:type="dxa"/>
            <w:tcBorders>
              <w:left w:val="single" w:sz="12" w:space="0" w:color="000000"/>
              <w:bottom w:val="single" w:sz="4" w:space="0" w:color="000000"/>
              <w:right w:val="single" w:sz="12" w:space="0" w:color="000000"/>
            </w:tcBorders>
            <w:shd w:val="clear" w:color="auto" w:fill="auto"/>
            <w:noWrap/>
            <w:tcMar>
              <w:top w:w="0" w:type="dxa"/>
              <w:left w:w="70" w:type="dxa"/>
              <w:bottom w:w="0" w:type="dxa"/>
              <w:right w:w="70" w:type="dxa"/>
            </w:tcMar>
            <w:vAlign w:val="bottom"/>
          </w:tcPr>
          <w:p w14:paraId="0D1EF8DF" w14:textId="77777777" w:rsidR="00E956FA" w:rsidRDefault="00000000">
            <w:pPr>
              <w:widowControl/>
              <w:suppressAutoHyphens w:val="0"/>
              <w:spacing w:after="0" w:line="240" w:lineRule="auto"/>
              <w:jc w:val="center"/>
              <w:textAlignment w:val="auto"/>
              <w:rPr>
                <w:rFonts w:eastAsia="Times New Roman" w:cs="Calibri"/>
                <w:color w:val="000000"/>
                <w:kern w:val="0"/>
                <w:lang w:eastAsia="fr-FR"/>
              </w:rPr>
            </w:pPr>
            <w:r>
              <w:rPr>
                <w:rFonts w:eastAsia="Times New Roman" w:cs="Calibri"/>
                <w:color w:val="000000"/>
                <w:kern w:val="0"/>
                <w:lang w:eastAsia="fr-FR"/>
              </w:rPr>
              <w:t>5</w:t>
            </w:r>
          </w:p>
        </w:tc>
        <w:tc>
          <w:tcPr>
            <w:tcW w:w="1316" w:type="dxa"/>
            <w:tcBorders>
              <w:bottom w:val="single" w:sz="4" w:space="0" w:color="000000"/>
            </w:tcBorders>
            <w:shd w:val="clear" w:color="auto" w:fill="auto"/>
            <w:noWrap/>
            <w:tcMar>
              <w:top w:w="0" w:type="dxa"/>
              <w:left w:w="70" w:type="dxa"/>
              <w:bottom w:w="0" w:type="dxa"/>
              <w:right w:w="70" w:type="dxa"/>
            </w:tcMar>
            <w:vAlign w:val="bottom"/>
          </w:tcPr>
          <w:p w14:paraId="783E2BD8"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1136" w:type="dxa"/>
            <w:tcBorders>
              <w:bottom w:val="single" w:sz="4" w:space="0" w:color="000000"/>
            </w:tcBorders>
            <w:shd w:val="clear" w:color="auto" w:fill="auto"/>
            <w:noWrap/>
            <w:tcMar>
              <w:top w:w="0" w:type="dxa"/>
              <w:left w:w="70" w:type="dxa"/>
              <w:bottom w:w="0" w:type="dxa"/>
              <w:right w:w="70" w:type="dxa"/>
            </w:tcMar>
            <w:vAlign w:val="bottom"/>
          </w:tcPr>
          <w:p w14:paraId="0424FD73"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629" w:type="dxa"/>
            <w:tcBorders>
              <w:bottom w:val="single" w:sz="4" w:space="0" w:color="000000"/>
              <w:right w:val="single" w:sz="12" w:space="0" w:color="000000"/>
            </w:tcBorders>
            <w:shd w:val="clear" w:color="auto" w:fill="auto"/>
            <w:noWrap/>
            <w:tcMar>
              <w:top w:w="0" w:type="dxa"/>
              <w:left w:w="70" w:type="dxa"/>
              <w:bottom w:w="0" w:type="dxa"/>
              <w:right w:w="70" w:type="dxa"/>
            </w:tcMar>
            <w:vAlign w:val="bottom"/>
          </w:tcPr>
          <w:p w14:paraId="1A1BE18C"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1541" w:type="dxa"/>
            <w:tcBorders>
              <w:bottom w:val="single" w:sz="4" w:space="0" w:color="000000"/>
            </w:tcBorders>
            <w:shd w:val="clear" w:color="auto" w:fill="auto"/>
            <w:noWrap/>
            <w:tcMar>
              <w:top w:w="0" w:type="dxa"/>
              <w:left w:w="70" w:type="dxa"/>
              <w:bottom w:w="0" w:type="dxa"/>
              <w:right w:w="70" w:type="dxa"/>
            </w:tcMar>
            <w:vAlign w:val="bottom"/>
          </w:tcPr>
          <w:p w14:paraId="3AA87740"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916" w:type="dxa"/>
            <w:tcBorders>
              <w:bottom w:val="single" w:sz="4" w:space="0" w:color="000000"/>
            </w:tcBorders>
            <w:shd w:val="clear" w:color="auto" w:fill="auto"/>
            <w:noWrap/>
            <w:tcMar>
              <w:top w:w="0" w:type="dxa"/>
              <w:left w:w="70" w:type="dxa"/>
              <w:bottom w:w="0" w:type="dxa"/>
              <w:right w:w="70" w:type="dxa"/>
            </w:tcMar>
            <w:vAlign w:val="bottom"/>
          </w:tcPr>
          <w:p w14:paraId="6BF39F59"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1056" w:type="dxa"/>
            <w:tcBorders>
              <w:bottom w:val="single" w:sz="4" w:space="0" w:color="000000"/>
              <w:right w:val="single" w:sz="12" w:space="0" w:color="000000"/>
            </w:tcBorders>
            <w:shd w:val="clear" w:color="auto" w:fill="auto"/>
            <w:noWrap/>
            <w:tcMar>
              <w:top w:w="0" w:type="dxa"/>
              <w:left w:w="70" w:type="dxa"/>
              <w:bottom w:w="0" w:type="dxa"/>
              <w:right w:w="70" w:type="dxa"/>
            </w:tcMar>
            <w:vAlign w:val="bottom"/>
          </w:tcPr>
          <w:p w14:paraId="7C351602"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1402" w:type="dxa"/>
            <w:tcBorders>
              <w:bottom w:val="single" w:sz="4" w:space="0" w:color="000000"/>
            </w:tcBorders>
            <w:shd w:val="clear" w:color="auto" w:fill="auto"/>
            <w:noWrap/>
            <w:tcMar>
              <w:top w:w="0" w:type="dxa"/>
              <w:left w:w="70" w:type="dxa"/>
              <w:bottom w:w="0" w:type="dxa"/>
              <w:right w:w="70" w:type="dxa"/>
            </w:tcMar>
            <w:vAlign w:val="bottom"/>
          </w:tcPr>
          <w:p w14:paraId="1B9A5486"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1102" w:type="dxa"/>
            <w:tcBorders>
              <w:bottom w:val="single" w:sz="4" w:space="0" w:color="000000"/>
            </w:tcBorders>
            <w:shd w:val="clear" w:color="auto" w:fill="auto"/>
            <w:noWrap/>
            <w:tcMar>
              <w:top w:w="0" w:type="dxa"/>
              <w:left w:w="70" w:type="dxa"/>
              <w:bottom w:w="0" w:type="dxa"/>
              <w:right w:w="70" w:type="dxa"/>
            </w:tcMar>
            <w:vAlign w:val="bottom"/>
          </w:tcPr>
          <w:p w14:paraId="0AA94DA8"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802" w:type="dxa"/>
            <w:tcBorders>
              <w:bottom w:val="single" w:sz="4" w:space="0" w:color="000000"/>
              <w:right w:val="single" w:sz="12" w:space="0" w:color="000000"/>
            </w:tcBorders>
            <w:shd w:val="clear" w:color="auto" w:fill="auto"/>
            <w:noWrap/>
            <w:tcMar>
              <w:top w:w="0" w:type="dxa"/>
              <w:left w:w="70" w:type="dxa"/>
              <w:bottom w:w="0" w:type="dxa"/>
              <w:right w:w="70" w:type="dxa"/>
            </w:tcMar>
            <w:vAlign w:val="bottom"/>
          </w:tcPr>
          <w:p w14:paraId="1C14E99E"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r>
      <w:tr w:rsidR="00E956FA" w14:paraId="052E2F5E" w14:textId="77777777">
        <w:trPr>
          <w:trHeight w:val="510"/>
        </w:trPr>
        <w:tc>
          <w:tcPr>
            <w:tcW w:w="1372" w:type="dxa"/>
            <w:tcBorders>
              <w:left w:val="single" w:sz="12" w:space="0" w:color="000000"/>
              <w:bottom w:val="single" w:sz="4" w:space="0" w:color="000000"/>
              <w:right w:val="single" w:sz="12" w:space="0" w:color="000000"/>
            </w:tcBorders>
            <w:shd w:val="clear" w:color="auto" w:fill="auto"/>
            <w:noWrap/>
            <w:tcMar>
              <w:top w:w="0" w:type="dxa"/>
              <w:left w:w="70" w:type="dxa"/>
              <w:bottom w:w="0" w:type="dxa"/>
              <w:right w:w="70" w:type="dxa"/>
            </w:tcMar>
            <w:vAlign w:val="bottom"/>
          </w:tcPr>
          <w:p w14:paraId="35E93C70" w14:textId="77777777" w:rsidR="00E956FA" w:rsidRDefault="00000000">
            <w:pPr>
              <w:widowControl/>
              <w:suppressAutoHyphens w:val="0"/>
              <w:spacing w:after="0" w:line="240" w:lineRule="auto"/>
              <w:jc w:val="center"/>
              <w:textAlignment w:val="auto"/>
              <w:rPr>
                <w:rFonts w:eastAsia="Times New Roman" w:cs="Calibri"/>
                <w:color w:val="000000"/>
                <w:kern w:val="0"/>
                <w:lang w:eastAsia="fr-FR"/>
              </w:rPr>
            </w:pPr>
            <w:r>
              <w:rPr>
                <w:rFonts w:eastAsia="Times New Roman" w:cs="Calibri"/>
                <w:color w:val="000000"/>
                <w:kern w:val="0"/>
                <w:lang w:eastAsia="fr-FR"/>
              </w:rPr>
              <w:t>6</w:t>
            </w:r>
          </w:p>
        </w:tc>
        <w:tc>
          <w:tcPr>
            <w:tcW w:w="1316" w:type="dxa"/>
            <w:tcBorders>
              <w:bottom w:val="single" w:sz="4" w:space="0" w:color="000000"/>
            </w:tcBorders>
            <w:shd w:val="clear" w:color="auto" w:fill="auto"/>
            <w:noWrap/>
            <w:tcMar>
              <w:top w:w="0" w:type="dxa"/>
              <w:left w:w="70" w:type="dxa"/>
              <w:bottom w:w="0" w:type="dxa"/>
              <w:right w:w="70" w:type="dxa"/>
            </w:tcMar>
            <w:vAlign w:val="bottom"/>
          </w:tcPr>
          <w:p w14:paraId="4FC066BC"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1136" w:type="dxa"/>
            <w:tcBorders>
              <w:bottom w:val="single" w:sz="4" w:space="0" w:color="000000"/>
            </w:tcBorders>
            <w:shd w:val="clear" w:color="auto" w:fill="auto"/>
            <w:noWrap/>
            <w:tcMar>
              <w:top w:w="0" w:type="dxa"/>
              <w:left w:w="70" w:type="dxa"/>
              <w:bottom w:w="0" w:type="dxa"/>
              <w:right w:w="70" w:type="dxa"/>
            </w:tcMar>
            <w:vAlign w:val="bottom"/>
          </w:tcPr>
          <w:p w14:paraId="2332102B"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629" w:type="dxa"/>
            <w:tcBorders>
              <w:bottom w:val="single" w:sz="4" w:space="0" w:color="000000"/>
              <w:right w:val="single" w:sz="12" w:space="0" w:color="000000"/>
            </w:tcBorders>
            <w:shd w:val="clear" w:color="auto" w:fill="auto"/>
            <w:noWrap/>
            <w:tcMar>
              <w:top w:w="0" w:type="dxa"/>
              <w:left w:w="70" w:type="dxa"/>
              <w:bottom w:w="0" w:type="dxa"/>
              <w:right w:w="70" w:type="dxa"/>
            </w:tcMar>
            <w:vAlign w:val="bottom"/>
          </w:tcPr>
          <w:p w14:paraId="52A2FB3D"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1541" w:type="dxa"/>
            <w:tcBorders>
              <w:bottom w:val="single" w:sz="4" w:space="0" w:color="000000"/>
            </w:tcBorders>
            <w:shd w:val="clear" w:color="auto" w:fill="auto"/>
            <w:noWrap/>
            <w:tcMar>
              <w:top w:w="0" w:type="dxa"/>
              <w:left w:w="70" w:type="dxa"/>
              <w:bottom w:w="0" w:type="dxa"/>
              <w:right w:w="70" w:type="dxa"/>
            </w:tcMar>
            <w:vAlign w:val="bottom"/>
          </w:tcPr>
          <w:p w14:paraId="518D4726"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916" w:type="dxa"/>
            <w:tcBorders>
              <w:bottom w:val="single" w:sz="4" w:space="0" w:color="000000"/>
            </w:tcBorders>
            <w:shd w:val="clear" w:color="auto" w:fill="auto"/>
            <w:noWrap/>
            <w:tcMar>
              <w:top w:w="0" w:type="dxa"/>
              <w:left w:w="70" w:type="dxa"/>
              <w:bottom w:w="0" w:type="dxa"/>
              <w:right w:w="70" w:type="dxa"/>
            </w:tcMar>
            <w:vAlign w:val="bottom"/>
          </w:tcPr>
          <w:p w14:paraId="33EF5D8A"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1056" w:type="dxa"/>
            <w:tcBorders>
              <w:bottom w:val="single" w:sz="4" w:space="0" w:color="000000"/>
              <w:right w:val="single" w:sz="12" w:space="0" w:color="000000"/>
            </w:tcBorders>
            <w:shd w:val="clear" w:color="auto" w:fill="auto"/>
            <w:noWrap/>
            <w:tcMar>
              <w:top w:w="0" w:type="dxa"/>
              <w:left w:w="70" w:type="dxa"/>
              <w:bottom w:w="0" w:type="dxa"/>
              <w:right w:w="70" w:type="dxa"/>
            </w:tcMar>
            <w:vAlign w:val="bottom"/>
          </w:tcPr>
          <w:p w14:paraId="00E43DB8"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1402" w:type="dxa"/>
            <w:tcBorders>
              <w:bottom w:val="single" w:sz="4" w:space="0" w:color="000000"/>
            </w:tcBorders>
            <w:shd w:val="clear" w:color="auto" w:fill="auto"/>
            <w:noWrap/>
            <w:tcMar>
              <w:top w:w="0" w:type="dxa"/>
              <w:left w:w="70" w:type="dxa"/>
              <w:bottom w:w="0" w:type="dxa"/>
              <w:right w:w="70" w:type="dxa"/>
            </w:tcMar>
            <w:vAlign w:val="bottom"/>
          </w:tcPr>
          <w:p w14:paraId="4F20735D"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1102" w:type="dxa"/>
            <w:tcBorders>
              <w:bottom w:val="single" w:sz="4" w:space="0" w:color="000000"/>
            </w:tcBorders>
            <w:shd w:val="clear" w:color="auto" w:fill="auto"/>
            <w:noWrap/>
            <w:tcMar>
              <w:top w:w="0" w:type="dxa"/>
              <w:left w:w="70" w:type="dxa"/>
              <w:bottom w:w="0" w:type="dxa"/>
              <w:right w:w="70" w:type="dxa"/>
            </w:tcMar>
            <w:vAlign w:val="bottom"/>
          </w:tcPr>
          <w:p w14:paraId="2AF6A77B"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c>
          <w:tcPr>
            <w:tcW w:w="802" w:type="dxa"/>
            <w:tcBorders>
              <w:bottom w:val="single" w:sz="4" w:space="0" w:color="000000"/>
              <w:right w:val="single" w:sz="12" w:space="0" w:color="000000"/>
            </w:tcBorders>
            <w:shd w:val="clear" w:color="auto" w:fill="auto"/>
            <w:noWrap/>
            <w:tcMar>
              <w:top w:w="0" w:type="dxa"/>
              <w:left w:w="70" w:type="dxa"/>
              <w:bottom w:w="0" w:type="dxa"/>
              <w:right w:w="70" w:type="dxa"/>
            </w:tcMar>
            <w:vAlign w:val="bottom"/>
          </w:tcPr>
          <w:p w14:paraId="5383DFD1" w14:textId="77777777" w:rsidR="00E956FA" w:rsidRDefault="00000000">
            <w:pPr>
              <w:widowControl/>
              <w:suppressAutoHyphens w:val="0"/>
              <w:spacing w:after="0" w:line="240" w:lineRule="auto"/>
              <w:textAlignment w:val="auto"/>
              <w:rPr>
                <w:rFonts w:eastAsia="Times New Roman" w:cs="Calibri"/>
                <w:color w:val="000000"/>
                <w:kern w:val="0"/>
                <w:lang w:eastAsia="fr-FR"/>
              </w:rPr>
            </w:pPr>
            <w:r>
              <w:rPr>
                <w:rFonts w:eastAsia="Times New Roman" w:cs="Calibri"/>
                <w:color w:val="000000"/>
                <w:kern w:val="0"/>
                <w:lang w:eastAsia="fr-FR"/>
              </w:rPr>
              <w:t> </w:t>
            </w:r>
          </w:p>
        </w:tc>
      </w:tr>
    </w:tbl>
    <w:p w14:paraId="57DBE5D7" w14:textId="77777777" w:rsidR="00E956FA" w:rsidRDefault="00E956FA">
      <w:pPr>
        <w:pStyle w:val="Standard"/>
      </w:pPr>
    </w:p>
    <w:p w14:paraId="425AEDD5" w14:textId="77777777" w:rsidR="007239C6" w:rsidRPr="007239C6" w:rsidRDefault="007239C6" w:rsidP="007239C6">
      <w:pPr>
        <w:pStyle w:val="Standard"/>
        <w:rPr>
          <w:b/>
          <w:bCs/>
          <w:color w:val="FF0000"/>
          <w:sz w:val="48"/>
          <w:szCs w:val="36"/>
        </w:rPr>
      </w:pPr>
    </w:p>
    <w:p w14:paraId="3562D96C" w14:textId="77777777" w:rsidR="007239C6" w:rsidRPr="007239C6" w:rsidRDefault="007239C6" w:rsidP="007239C6">
      <w:pPr>
        <w:pStyle w:val="Standard"/>
        <w:rPr>
          <w:b/>
          <w:bCs/>
          <w:color w:val="FF0000"/>
          <w:sz w:val="48"/>
          <w:szCs w:val="36"/>
        </w:rPr>
      </w:pPr>
      <w:r>
        <w:rPr>
          <w:b/>
          <w:bCs/>
          <w:color w:val="FF0000"/>
          <w:sz w:val="48"/>
          <w:szCs w:val="36"/>
        </w:rPr>
        <w:lastRenderedPageBreak/>
        <w:t xml:space="preserve">Pour ceux qui n’en n’ont pas : </w:t>
      </w:r>
      <w:r w:rsidRPr="007239C6">
        <w:rPr>
          <w:b/>
          <w:bCs/>
          <w:color w:val="FF0000"/>
          <w:sz w:val="48"/>
          <w:szCs w:val="36"/>
        </w:rPr>
        <w:t xml:space="preserve">Demande de licence à remplir sur le document joint </w:t>
      </w:r>
    </w:p>
    <w:p w14:paraId="5537A871" w14:textId="77777777" w:rsidR="007239C6" w:rsidRDefault="007239C6">
      <w:pPr>
        <w:pStyle w:val="Standard"/>
      </w:pPr>
    </w:p>
    <w:p w14:paraId="391DC47C" w14:textId="77777777" w:rsidR="007239C6" w:rsidRDefault="007239C6">
      <w:pPr>
        <w:pStyle w:val="Standard"/>
      </w:pPr>
    </w:p>
    <w:p w14:paraId="2A0D47E4" w14:textId="5345D589" w:rsidR="00E956FA" w:rsidRDefault="00000000">
      <w:pPr>
        <w:pStyle w:val="Standard"/>
      </w:pPr>
      <w:r>
        <w:rPr>
          <w:rFonts w:ascii="Comic Sans MS" w:hAnsi="Comic Sans MS" w:cs="Arial"/>
          <w:b/>
          <w:noProof/>
          <w:sz w:val="32"/>
          <w:szCs w:val="40"/>
        </w:rPr>
        <w:drawing>
          <wp:inline distT="0" distB="0" distL="0" distR="0" wp14:anchorId="63F64037" wp14:editId="790A5AAA">
            <wp:extent cx="3298121" cy="2466959"/>
            <wp:effectExtent l="0" t="0" r="0" b="0"/>
            <wp:docPr id="11" name="Image 13" descr="Une image contenant tabl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3298121" cy="2466959"/>
                    </a:xfrm>
                    <a:prstGeom prst="rect">
                      <a:avLst/>
                    </a:prstGeom>
                    <a:noFill/>
                    <a:ln>
                      <a:noFill/>
                      <a:prstDash/>
                    </a:ln>
                  </pic:spPr>
                </pic:pic>
              </a:graphicData>
            </a:graphic>
          </wp:inline>
        </w:drawing>
      </w:r>
    </w:p>
    <w:p w14:paraId="2C6EEF88" w14:textId="77777777" w:rsidR="002A6978" w:rsidRDefault="002A6978">
      <w:pPr>
        <w:pStyle w:val="Standard"/>
      </w:pPr>
    </w:p>
    <w:sectPr w:rsidR="002A6978">
      <w:pgSz w:w="11906" w:h="16838"/>
      <w:pgMar w:top="720" w:right="284" w:bottom="720" w:left="28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B4CC3" w14:textId="77777777" w:rsidR="00126F05" w:rsidRDefault="00126F05">
      <w:pPr>
        <w:spacing w:after="0" w:line="240" w:lineRule="auto"/>
      </w:pPr>
      <w:r>
        <w:separator/>
      </w:r>
    </w:p>
  </w:endnote>
  <w:endnote w:type="continuationSeparator" w:id="0">
    <w:p w14:paraId="008CB247" w14:textId="77777777" w:rsidR="00126F05" w:rsidRDefault="00126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66CB1" w14:textId="77777777" w:rsidR="00126F05" w:rsidRDefault="00126F05">
      <w:pPr>
        <w:spacing w:after="0" w:line="240" w:lineRule="auto"/>
      </w:pPr>
      <w:r>
        <w:rPr>
          <w:color w:val="000000"/>
        </w:rPr>
        <w:separator/>
      </w:r>
    </w:p>
  </w:footnote>
  <w:footnote w:type="continuationSeparator" w:id="0">
    <w:p w14:paraId="5B261FE7" w14:textId="77777777" w:rsidR="00126F05" w:rsidRDefault="00126F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94FB5"/>
    <w:multiLevelType w:val="multilevel"/>
    <w:tmpl w:val="2500CE14"/>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2F4D687C"/>
    <w:multiLevelType w:val="multilevel"/>
    <w:tmpl w:val="38627A62"/>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33CB3EAE"/>
    <w:multiLevelType w:val="multilevel"/>
    <w:tmpl w:val="D768349A"/>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668169284">
    <w:abstractNumId w:val="2"/>
  </w:num>
  <w:num w:numId="2" w16cid:durableId="1224099798">
    <w:abstractNumId w:val="1"/>
  </w:num>
  <w:num w:numId="3" w16cid:durableId="810294497">
    <w:abstractNumId w:val="0"/>
  </w:num>
  <w:num w:numId="4" w16cid:durableId="1574583203">
    <w:abstractNumId w:val="2"/>
    <w:lvlOverride w:ilvl="0">
      <w:startOverride w:val="1"/>
    </w:lvlOverride>
  </w:num>
  <w:num w:numId="5" w16cid:durableId="346294501">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6FA"/>
    <w:rsid w:val="000157F3"/>
    <w:rsid w:val="0004770F"/>
    <w:rsid w:val="00126F05"/>
    <w:rsid w:val="00144470"/>
    <w:rsid w:val="001612F9"/>
    <w:rsid w:val="001E368F"/>
    <w:rsid w:val="00260424"/>
    <w:rsid w:val="002A6978"/>
    <w:rsid w:val="002A6C65"/>
    <w:rsid w:val="002D083E"/>
    <w:rsid w:val="00304863"/>
    <w:rsid w:val="003C233A"/>
    <w:rsid w:val="003C7A87"/>
    <w:rsid w:val="00460A34"/>
    <w:rsid w:val="004E1301"/>
    <w:rsid w:val="004F23F7"/>
    <w:rsid w:val="00511161"/>
    <w:rsid w:val="005B3C39"/>
    <w:rsid w:val="005C1339"/>
    <w:rsid w:val="005C664A"/>
    <w:rsid w:val="00601135"/>
    <w:rsid w:val="00667226"/>
    <w:rsid w:val="006C39D6"/>
    <w:rsid w:val="006E5DE5"/>
    <w:rsid w:val="00721E5A"/>
    <w:rsid w:val="007239C6"/>
    <w:rsid w:val="00764A9B"/>
    <w:rsid w:val="008F324C"/>
    <w:rsid w:val="00900677"/>
    <w:rsid w:val="00981B64"/>
    <w:rsid w:val="0098543B"/>
    <w:rsid w:val="009A32E3"/>
    <w:rsid w:val="009E757C"/>
    <w:rsid w:val="00A04B22"/>
    <w:rsid w:val="00A46484"/>
    <w:rsid w:val="00AC689C"/>
    <w:rsid w:val="00AD5013"/>
    <w:rsid w:val="00B10560"/>
    <w:rsid w:val="00B31909"/>
    <w:rsid w:val="00B42D28"/>
    <w:rsid w:val="00B63F8D"/>
    <w:rsid w:val="00B7054E"/>
    <w:rsid w:val="00BC595C"/>
    <w:rsid w:val="00BD5211"/>
    <w:rsid w:val="00D12F88"/>
    <w:rsid w:val="00D14667"/>
    <w:rsid w:val="00DB0B19"/>
    <w:rsid w:val="00E14BF6"/>
    <w:rsid w:val="00E77EB2"/>
    <w:rsid w:val="00E956FA"/>
    <w:rsid w:val="00F2155D"/>
    <w:rsid w:val="00F6026A"/>
    <w:rsid w:val="00F60C97"/>
    <w:rsid w:val="00F82250"/>
    <w:rsid w:val="00FB40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8F6F6"/>
  <w15:docId w15:val="{4D0A0B12-AA26-4775-A802-A5440A546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F"/>
        <w:kern w:val="3"/>
        <w:sz w:val="22"/>
        <w:szCs w:val="22"/>
        <w:lang w:val="fr-FR" w:eastAsia="en-US" w:bidi="ar-SA"/>
      </w:rPr>
    </w:rPrDefault>
    <w:pPrDefault>
      <w:pPr>
        <w:widowControl w:val="0"/>
        <w:autoSpaceDN w:val="0"/>
        <w:spacing w:after="160" w:line="24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2">
    <w:name w:val="heading 2"/>
    <w:basedOn w:val="Normal"/>
    <w:link w:val="Titre2Car"/>
    <w:uiPriority w:val="9"/>
    <w:semiHidden/>
    <w:unhideWhenUsed/>
    <w:qFormat/>
    <w:rsid w:val="00721E5A"/>
    <w:pPr>
      <w:widowControl/>
      <w:suppressAutoHyphens w:val="0"/>
      <w:autoSpaceDN/>
      <w:spacing w:before="100" w:beforeAutospacing="1" w:after="100" w:afterAutospacing="1" w:line="240" w:lineRule="auto"/>
      <w:textAlignment w:val="auto"/>
      <w:outlineLvl w:val="1"/>
    </w:pPr>
    <w:rPr>
      <w:rFonts w:ascii="Aptos" w:eastAsiaTheme="minorHAnsi" w:hAnsi="Aptos" w:cs="Aptos"/>
      <w:b/>
      <w:bCs/>
      <w:kern w:val="0"/>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e">
    <w:name w:val="List"/>
    <w:basedOn w:val="Textbody"/>
    <w:rPr>
      <w:rFonts w:cs="Lucida Sans"/>
    </w:rPr>
  </w:style>
  <w:style w:type="paragraph" w:styleId="Lgende">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Paragraphedeliste">
    <w:name w:val="List Paragraph"/>
    <w:basedOn w:val="Standard"/>
    <w:pPr>
      <w:ind w:left="720"/>
    </w:pPr>
  </w:style>
  <w:style w:type="character" w:customStyle="1" w:styleId="Internetlink">
    <w:name w:val="Internet link"/>
    <w:basedOn w:val="Policepardfaut"/>
    <w:rPr>
      <w:color w:val="0563C1"/>
      <w:u w:val="single"/>
    </w:rPr>
  </w:style>
  <w:style w:type="character" w:styleId="Mentionnonrsolue">
    <w:name w:val="Unresolved Mention"/>
    <w:basedOn w:val="Policepardfaut"/>
    <w:rPr>
      <w:color w:val="605E5C"/>
    </w:rPr>
  </w:style>
  <w:style w:type="character" w:styleId="Lienhypertexte">
    <w:name w:val="Hyperlink"/>
    <w:basedOn w:val="Policepardfaut"/>
    <w:rPr>
      <w:color w:val="0563C1"/>
      <w:u w:val="single"/>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character" w:customStyle="1" w:styleId="Titre2Car">
    <w:name w:val="Titre 2 Car"/>
    <w:basedOn w:val="Policepardfaut"/>
    <w:link w:val="Titre2"/>
    <w:uiPriority w:val="9"/>
    <w:semiHidden/>
    <w:rsid w:val="00721E5A"/>
    <w:rPr>
      <w:rFonts w:ascii="Aptos" w:eastAsiaTheme="minorHAnsi" w:hAnsi="Aptos" w:cs="Aptos"/>
      <w:b/>
      <w:bCs/>
      <w:kern w:val="0"/>
      <w:sz w:val="36"/>
      <w:szCs w:val="36"/>
      <w:lang w:eastAsia="fr-FR"/>
    </w:rPr>
  </w:style>
  <w:style w:type="paragraph" w:customStyle="1" w:styleId="text-build-content">
    <w:name w:val="text-build-content"/>
    <w:basedOn w:val="Normal"/>
    <w:rsid w:val="00721E5A"/>
    <w:pPr>
      <w:widowControl/>
      <w:suppressAutoHyphens w:val="0"/>
      <w:autoSpaceDN/>
      <w:spacing w:before="195" w:after="195" w:line="240" w:lineRule="auto"/>
      <w:textAlignment w:val="auto"/>
    </w:pPr>
    <w:rPr>
      <w:rFonts w:ascii="Aptos" w:eastAsiaTheme="minorHAnsi" w:hAnsi="Aptos" w:cs="Aptos"/>
      <w:kern w:val="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80621">
      <w:bodyDiv w:val="1"/>
      <w:marLeft w:val="0"/>
      <w:marRight w:val="0"/>
      <w:marTop w:val="0"/>
      <w:marBottom w:val="0"/>
      <w:divBdr>
        <w:top w:val="none" w:sz="0" w:space="0" w:color="auto"/>
        <w:left w:val="none" w:sz="0" w:space="0" w:color="auto"/>
        <w:bottom w:val="none" w:sz="0" w:space="0" w:color="auto"/>
        <w:right w:val="none" w:sz="0" w:space="0" w:color="auto"/>
      </w:divBdr>
    </w:div>
    <w:div w:id="448201420">
      <w:bodyDiv w:val="1"/>
      <w:marLeft w:val="0"/>
      <w:marRight w:val="0"/>
      <w:marTop w:val="0"/>
      <w:marBottom w:val="0"/>
      <w:divBdr>
        <w:top w:val="none" w:sz="0" w:space="0" w:color="auto"/>
        <w:left w:val="none" w:sz="0" w:space="0" w:color="auto"/>
        <w:bottom w:val="none" w:sz="0" w:space="0" w:color="auto"/>
        <w:right w:val="none" w:sz="0" w:space="0" w:color="auto"/>
      </w:divBdr>
    </w:div>
    <w:div w:id="1701658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Jean-nicolas.gauthier@orange.f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jean-nicolasgauthier@orange.f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an-nicolas.gauthier@orange.fr"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club@snbando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8</Pages>
  <Words>1515</Words>
  <Characters>8333</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JNG</dc:creator>
  <cp:lastModifiedBy>erik mingasson</cp:lastModifiedBy>
  <cp:revision>5</cp:revision>
  <cp:lastPrinted>2024-02-01T11:10:00Z</cp:lastPrinted>
  <dcterms:created xsi:type="dcterms:W3CDTF">2024-12-16T08:14:00Z</dcterms:created>
  <dcterms:modified xsi:type="dcterms:W3CDTF">2025-01-16T09:04:00Z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